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历史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Style w:val="4"/>
          <w:rFonts w:hint="eastAsia" w:ascii="宋体" w:hAnsi="宋体" w:eastAsia="宋体" w:cs="宋体"/>
          <w:i w:val="0"/>
          <w:caps w:val="0"/>
          <w:color w:val="333333"/>
          <w:spacing w:val="0"/>
          <w:sz w:val="21"/>
          <w:szCs w:val="21"/>
          <w:bdr w:val="none" w:color="auto" w:sz="0" w:space="0"/>
          <w:shd w:val="clear" w:fill="FFFFFF"/>
        </w:rPr>
        <w:t>历史八年级(上册)</w:t>
      </w:r>
      <w:r>
        <w:rPr>
          <w:rStyle w:val="4"/>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4"/>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"http://www.liuxue86.com/fanwen/hanjiazuoye/" \t "http://www.liuxue86.com/a/_blank" </w:instrText>
      </w:r>
      <w:r>
        <w:rPr>
          <w:rStyle w:val="4"/>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i w:val="0"/>
          <w:caps w:val="0"/>
          <w:color w:val="666666"/>
          <w:spacing w:val="0"/>
          <w:sz w:val="21"/>
          <w:szCs w:val="21"/>
          <w:u w:val="none"/>
          <w:bdr w:val="none" w:color="auto" w:sz="0" w:space="0"/>
          <w:shd w:val="clear" w:fill="FFFFFF"/>
        </w:rPr>
        <w:t>寒假作业</w:t>
      </w:r>
      <w:r>
        <w:rPr>
          <w:rStyle w:val="4"/>
          <w:rFonts w:hint="eastAsia" w:ascii="宋体" w:hAnsi="宋体" w:eastAsia="宋体" w:cs="宋体"/>
          <w:i w:val="0"/>
          <w:caps w:val="0"/>
          <w:color w:val="666666"/>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一、单项选择题(在下列各题的四个选项中，只有一项是最符合题意的。本大题共20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A、《南京条约》 B、《天津条约》 C、《马关条约》 D、《辛丑条约》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2、右图的照片，使你联想到的历史事件是( ) A、鸦片战争中，英军攻陷浙江定海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B、第二次鸦片战争中，英法联军火烧圆明园 C、八国联军侵华战争中，八国联军洗劫北京城 D、</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"http://riben.liuxue86.com/"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日本</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全面侵华战争中，日军在南京城烧、杀、抢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3、“大将筹边尚未还，湖湘子弟满天山。新栽杨柳三千里，引得春风度玉关”此诗反映的是(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"http://tool.liuxue86.com/shiren_view_9bb67843ac9bb678/"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林则徐</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充军伊犁后开发新疆的业绩 B、林则徐领导虎门销烟的事迹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"http://tool.liuxue86.com/shiren_view_9bb65343ac9bb653/"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洪秀全</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领导金田起义的情形D、左宗棠率领湖南战士收复新疆、治理边疆的伟大业绩 4、“此日漫挥天下泪，有公足壮洛军威。”这副沉痛的</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"http://www.liuxue86.com/fanwen/wanlian/"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挽联</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，是人们为哀悼一位民族英雄而撰写的。这位民族英雄是(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"http://tool.liuxue86.com/shiren_view_9b9d4e43ac9b9d4e/"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戚继光</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B、</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"http://tool.liuxue86.com/shiren_view_9b9d1f43ac9b9d1f/"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郑成功</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C、林则徐 D、邓世昌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5、下列有关《辛丑条约》的内容中哪一项最能说明清政府完全沦为帝国主义统治中国的工具(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A、清政府赔偿白银4.5亿两 B、清政府保证严禁人民参加反帝活动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C、清政府拆毁大沽炮台，允许帝国主义派兵驻扎北京到山海关铁路沿线要地 D、划定北京东交民巷为使馆界，允许各国驻兵保护，不准中国人居住 6、了解湖北钢铁业的历史，主要查阅的企业资料是(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A、开平煤矿 B、湖北织布官局 C、汉阳铁厂 D、江南制造总局 7、</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"http://tool.liuxue86.com/shiren_view_9b9d2043ac9b9d20/"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谭嗣同</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被慈禧太后杀害后，街头巷尾的人们议论纷纷，你认为符合史实的议论是(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A、他是洋人的密探，卖国求荣 B、他甘为变法而捐躯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C、慈禧太后杀的是贪官 D、他真傻，其实他可以逃走 8、下列哪一</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"http://www.liuxue86.com/kouhao/"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口号</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最能反映五四运动是一场反帝反封建的爱国运动( ) A、取消二十一条 B、反对在对德和约上签字 C、外争主权，内除国贼D、誓死力争，还我青岛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9、“开这个军官学校，独一无二的希望，就是创造革命军，来挽救中国的危亡!”文中所指这所学校的创办者是(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A、袁世凯 B、孙中山 C、</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"http://tool.liuxue86.com/shiren_view_9b9c4543ac9b9c45/"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李大钊</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D、</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"http://tool.liuxue86.com/shiren_view_9b9dcc43ac9b9dcc/"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周恩来</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10、以8月1日为中国人民解放军的建军节，是为了纪念(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A、南昌起义 B、广州起义 C、秋收起义 D、三湾改编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11、某校打算暑假组织学生去中国第一个农村革命根据地旧址举办夏令营,他们应该(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A、延安 B、井冈山 C、西北坡 D、北平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12、在“重走长征路”的活动课上，学生再现历史场景时不应该出现的是(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A、强渡大渡河 B、四渡赤水河 C、过雪山草地 D、井冈山会师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13、如果以“勿忘国耻，以史为鉴“为主题出一期板报，下列素材应选择(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A、南昌起义 B、九一八事变 C、西安事变 D、重庆谈判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14、按因果关系排列下列史实(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①中共提出建立全国抗日民族统一战线的主张 ②西安事变 ③抗日民族统一战线初步形成 ④九一八事变后日本侵华，民族矛盾上升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A、①②③④ B、②③④① C、④①②③ D、③④①②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15、1937年12月，日本侵略者占领当时中国首都，屠杀中国居民和士兵达三十万人以上，而现在却被日本右翼势力称之为“20世纪最大的谎言“的事件是(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A、九一八事变 B、南京大屠杀 C、卢沟桥事变 D、</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"http://www.liuxue86.com/jiejiari/qiqi/"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七七事变</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16、解放后，为了纪念淮海战役，国务院决定兴建淮海战役纪念馆，你认为纪念馆建在何地合适(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A、徐州 B、连云港 C、济南 D、南京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17、自古以来，中国社会地位的排列顺序是“士、农、工、商”，状元最受人们尊敬和羡慕，而工商业却是被人看不起的“末业”。但在清末却出一位“舍本逐末”的状元，此人是(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A、张謇 B、荣宗敬 C、荣德生 D、孙中山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18、在20世纪初的上海，人们可以做到的事是(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①看《申报》 ②坐飞机 ③使用商务印书馆出版的</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"http://tool.liuxue86.com/zi/"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字典</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④拍电报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A、①②③ B、①②④ C、①②③④ D、①③④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19、在《天演论》中宣传“勿竞天择，适者生存”“世道必进，后胜于兮”的进步观点的思想家是(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"http://www.liuxue86.com/dhg/zhantianyou/"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詹天佑</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B、侯德榜 C、</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"http://tool.liuxue86.com/shiren_view_9bb65543ac9bb655/"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魏源</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D、严复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20、作为中华人民共和国国歌的《义勇军进行曲》的作者之一是(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A、聂耳 B、冼星海 C、</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"http://tool.liuxue86.com/shiren_view_9b9dde43ac9b9dde/"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郭沫若</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D、徐悲鸿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二、非选择题(60分)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21、选用所学知识问答题(6分)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所谓近代化，即是中国人民向西方学习，寻求新的出路的过程。19世纪下半期到20世纪初，中国的近代化在饱受到强侵略，国门被迫打开的情况中艰难开始，主要经历了洋务运动，戊戌变法、辛亥革命和新文化运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⑴ 你继续绘制四次运动的思想主张变化示意图(2分)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师夷长技→维新变法→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⑵从这些思想主张的发展变化，你可以看出中国近代化探索过程有什么特点?(2分)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22、下面是马虎同学写的一篇《我的1912年》短文中的片段，请你将文中违背基本史实的错误逐一指出来，并简要说明理由。(10分)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《我的1912年》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前几天，我在家中通过电视观看了孙中山在上海举行的临时大总统宣誓就职仪式。不久，我收到在北京做生意的表哥来信，邀请我去玩。表哥陪我在北京街头游览一番，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还听到一些群众的议论。听说皇帝宣布退位，清朝结束了。想去年，朝廷还把主张维新变法的袁世凯等六人全杀。在回家的途中，我顺便买了一本《新青年》杂志。„„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⑴错误：____________________，理由：______________________________; ⑵错误：____________________，理由：______________________________; ⑶错误：____________________，理由：______________________________; ⑷错误：____________________，理由：______________________________; ⑸错误：____________________，理由：______________________________。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23、根据相关知识，回答下列“红军长征”问题：(9分)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《长 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红军不怕远征难，万水千山只等闲。五岭逶迤朦细浪，乌蒙磅礴走泥丸。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金沙水拍云崖暖，大渡桥横铁索塞。更喜岷山千里雪，浑过汗后尽开颜。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⑴ 1936年10月，红军三大主力会师，宣告了红军长征胜利结束，“1936年”处在哪个世纪哪个年代?(2分)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⑵ 请你写出长征途中的两件</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"http://www.liuxue86.com/yyshiji/"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英雄事迹</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⑶ 谈谈你印象中的长征精神。(3分)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24、20世纪三四十年代日本发动了大规模的侵华战争，中国人</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"http://www.liuxue86.com/minjin/"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民进</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行了英勇的抵抗并最终取得抗战胜利。回答以下问题：(20分)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⑴全国性的抗日战争开始于什么事件?(2分)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⑵中国军民“血肉筑长城”，概要举出中国军民抵抗日本法西斯侵略的事例名称。(发生在本地的其他事例亦可，3分)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⑶请问：抗日战争结束以什么为标志?(2分)随着抗战的胜利，被日本统治达50年之久的什么地</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"http://tool.liuxue86.com/shiren_view_9b9cfd43ac9b9cfd/"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方回</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到了祖国怀抱?(2分)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⑷ 认为中国抗日战争胜利的历史意义是什么?(3分)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【结合所学知识，回答 ⑸ - ⑺ 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⑸你认为中日之间还会爆发新的战争吗?(1分)试</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"http://www.liuxue86.com/shuoshuo/"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说说</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你的理由。(2分)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⑹如果中日之间爆发战争，你认为有可能是哪一方先挑起战争?(1分)</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"http://www.liuxue86.com/shiyongziliao/why/"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为什么</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⑺如果中日之间爆发战争，你认为结果会怎样?(2分)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25、阅读下列材料(15分)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2005年4月26日至5月3日中国国民党主席连战先生率团访问大陆，他在《答谢胡锦铸辞》中说“诚如总书记刚才所讲，今天的聚会是国民党和共产党六十年来头一次，也是在两岸的情况之下党和党见面交换意见高层次的一次，难能可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⑴ 战访问第一站是南京，拜谒了中山陵。请问：中山陵是为了纪念谁而修建的?(1分)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⑵请问六十年前国共两党最高层次的见面指的是什么事件(2分)国共双方领导人分别是谁?(2分)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⑶在历史上国共两党曾经有过两次合作，请问：国共两党第一次、第二次合作的开始和结束标志是什么?(4分)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26、中国近代史不仅是一部中国人民的屈辱史，更是一部英勇的中国人民的抗争史，同时也是中国人民探索救国救民道路的探索史。学习这段历史，你对其中的哪一段斗争，或哪一位爱国志士或哪一场运动印象最深?从中受到了哪些</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"http://www.liuxue86.com/jiaoyu/"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教育</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?假如你是当时的一名学生，为改变中国当时的命运，你最想做的一件事是什么?(8分)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4"/>
          <w:rFonts w:hint="eastAsia" w:ascii="宋体" w:hAnsi="宋体" w:eastAsia="宋体" w:cs="宋体"/>
          <w:i w:val="0"/>
          <w:caps w:val="0"/>
          <w:color w:val="333333"/>
          <w:spacing w:val="0"/>
          <w:sz w:val="21"/>
          <w:szCs w:val="21"/>
          <w:bdr w:val="none" w:color="auto" w:sz="0" w:space="0"/>
          <w:shd w:val="clear" w:fill="FFFFFF"/>
        </w:rPr>
        <w:t>历史八年级(上册)期末复习</w:t>
      </w:r>
      <w:r>
        <w:rPr>
          <w:rStyle w:val="4"/>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4"/>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"http://www.liuxue86.com/shijuan/" \t "http://www.liuxue86.com/a/_blank" </w:instrText>
      </w:r>
      <w:r>
        <w:rPr>
          <w:rStyle w:val="4"/>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i w:val="0"/>
          <w:caps w:val="0"/>
          <w:color w:val="666666"/>
          <w:spacing w:val="0"/>
          <w:sz w:val="21"/>
          <w:szCs w:val="21"/>
          <w:u w:val="none"/>
          <w:bdr w:val="none" w:color="auto" w:sz="0" w:space="0"/>
          <w:shd w:val="clear" w:fill="FFFFFF"/>
        </w:rPr>
        <w:t>试卷</w:t>
      </w:r>
      <w:r>
        <w:rPr>
          <w:rStyle w:val="4"/>
          <w:rFonts w:hint="eastAsia" w:ascii="宋体" w:hAnsi="宋体" w:eastAsia="宋体" w:cs="宋体"/>
          <w:i w:val="0"/>
          <w:caps w:val="0"/>
          <w:color w:val="666666"/>
          <w:spacing w:val="0"/>
          <w:sz w:val="21"/>
          <w:szCs w:val="21"/>
          <w:u w:val="none"/>
          <w:bdr w:val="none" w:color="auto" w:sz="0" w:space="0"/>
          <w:shd w:val="clear" w:fill="FFFFFF"/>
        </w:rPr>
        <w:fldChar w:fldCharType="end"/>
      </w:r>
      <w:r>
        <w:rPr>
          <w:rStyle w:val="4"/>
          <w:rFonts w:hint="eastAsia" w:ascii="宋体" w:hAnsi="宋体" w:eastAsia="宋体" w:cs="宋体"/>
          <w:i w:val="0"/>
          <w:caps w:val="0"/>
          <w:color w:val="333333"/>
          <w:spacing w:val="0"/>
          <w:sz w:val="21"/>
          <w:szCs w:val="21"/>
          <w:bdr w:val="none" w:color="auto" w:sz="0" w:space="0"/>
          <w:shd w:val="clear" w:fill="FFFFFF"/>
        </w:rPr>
        <w:t>参考答案与评分标准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一、单项选择题(每题2分，共20题，计40分)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1、A 2、B 3、D 4、D 5、B 6、C 7、B 8、C 9、B 10、A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11、B 12、D 13、B 14、C 15、B 16、A 17、A 18、D 19、D 20、A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二、非选择题(共6题，计60分)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21、(共6分)⑴三民主义(2分) 民主与科学(2分) ⑵层层递进，由表及里，逐渐深入(或从经济变革到政治变革再到思想文化变革或从学习西方技术到改变封建</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"http://www.liuxue86.com/zhidu/"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制度</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再到解放思想)(2分)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22、(共10分)⑴错误：通过电视 理由：1912年还未发明电视 ⑵错误：在上海 理由：孙中山在南京宣誓就职 ⑶错误：想去年 理由：维新派人士被杀应在1898年 ⑷错误：袁世凯 理由：被杀的谭嗣同等六人 ⑸错误：《新青年》 理由：1915年才在上海创刊(每空1分)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23、(共9分)⑴二十世纪三十年代(2分) ⑵巧渡金沙江、四渡赤水河、强夺大渡河、飞夺泸定桥(其他列举只要是红军长征途中的英雄事迹，即可得分。答对1点得2分，共4分) ⑶红军长征精神是红军战胜艰难困苦，勇往直前、大无畏的革命英雄主义精神(其他的答案只要符合题意，就可得到3分，如有学生有创新意识的答案可加1～2分，但本小题总得分不超过9分)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24、(共15分)⑴七七事变(或卢沟桥事变2分) ⑵平型关大捷、百团大战、台儿庄战役(每点2分)(唐柳人民打鬼子等本地的事例，写出一个也可给2分。但本题不能超过6分) ⑶1945年8月15日日本宣布无条件投降(2分) 台湾(2分) ⑷表述一：抗战的胜利是一百多年来，中国反抗外来侵略，取得第一次胜利。(3分) 表述二：中国的抗战是世界反法西斯斗争的重要组成部分，中国人民的斗争支援了其他国家人民的斗争，具有世界意义。(得3分) 表述三：中国人民为反抗法西斯的侵略付出了巨大的民族牺牲，为世界人民反法西斯斗争胜利做出了重要贡献。(得3分) 表述四：用自己的话回答(只要言之有理即得3分)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25、(共10分)⑴孙中山(2分) ⑵重庆谈判(2分) </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"http://tool.liuxue86.com/shiren_view_9bb87343ac9bb873/"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蒋介</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石和</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"http://tool.liuxue86.com/shiren_view_9b9dc443ac9b9dc4/"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毛泽东</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(2分) ⑶1924年国共两党第一次合作(1分) 1927年国民党右派叛变革命，国共合作破裂(1分) 1937年全国性抗日战争爆发后，国共两党再次合作，共同抗日(1分) 随着抗日战争结束，国共关系再度破裂。(1分)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26、写出印象最深的一段斗争、一位爱国志士可得2分，但必须是中国近代史上的，写出从中受到哪些教育可得3分。自己最想做的一件事是什么，为何做，准备如何做，阐述清楚可得5分，要求表述成文，语言流畅。</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1列： ji籍 tui颓 yi贻 yan俨 ni腻 fang枋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列： 夕日欲颓、太阳快要落山啦 (课本解释)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3--5 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 赏析、略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P9 2 为了使儿子劳动勤劳所撤的慌才知父亲都是为了自己.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《狐假虎威》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p11 (1) 好奇心 (2)学会不懂要问不要光靠一知解的而以为了解整个世界. 好好学习,努力开发自己的潜力.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经过无数的危险和艰辛才能取得成功.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P12 2、书名：《钢铁怎样炼成的》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作者：奥斯特洛夫斯基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主要内容：以主人公宝尔·柯察金的生活经历为线索,展现了1915到1930年前后俄广阔的历史画面.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精彩</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"http://www.liuxue86.com/fanwen/yulu/"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语录</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"http://www.liuxue86.com/zhaichao/"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摘抄</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：朱赫莱被匪徒抓去了.保尔与朱赫莱一起逃跑.由于维克多的告密,保尔被投进了监牢.从监狱出来后,保尔跳进冬妮亚的花园.冬妮亚和保尔产生了爱情.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在激战中,保尔头部受了重伤.出院后,他参加恢复和建设国家的工作.冬妮亚和保尔思想差距越来越大,便分道扬镳.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在筑路工程快要结束时,保尔得了伤寒,体质越来越坏.1927年,他几乎完全瘫痪了,接着又双目失明.他一方面决心帮助自己的妻子达雅进步;另一方面决定开始</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"http://www.liuxue86.com/wenxue/"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文学</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创作工作.这样,“保尔又拿起了新的武器,开始了新的生活.”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同冬尼娅的爱情纠葛,同丽达磊落的友谊,以及对达雅诚挚的感情表现了保尔精神世界的纯洁.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数学天地：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P13 一、1 B 2 B 3 B 4 D 14页5D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二、6、1-3 7、)(2g 8、7 *等腰三角形 10、(1)t s(2)s t 11、2 2 一条直线 12、 g=)(-1 13、(2,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0) (0,2) 《2 》2 三、14、 =4.58 15------16题不好打没有.17、△ADE≌△ABE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△ADC≌ABA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△CDE ≌CBE AC⊥BD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18不好打、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P15一、1B2C3B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"http://english.liuxue86.com/"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英语</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园地：△△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品德养成：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P23 情境分析 (1)愧疚(2)1讲文明,有礼貌是中华民族的传统美德.2在人们互相交往中,平和的语气亲切称呼,诚信的态度,都是对他人的尊重友好的表现.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P24价值判断 1(错误) 这是对父母的歧视. 2(正确) 讲文明,有礼貌是中华民族的传统美德.在人们互相关注中,平和的语气亲切的称呼,诚恳的态度,都是对人尊重的表现. 3(错误)竞争与合作是相伴相随的的小竞争与合作无处不在,生活中处处有合作与竞争.4(错误)这种不利于自己长久无谓,只有从小事左起才可以,诚信是与他人的通行证.5(错误)盗版光盘便宜,但侵犯了他人的</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"http://zhili.liuxue86.com/"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智利</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成果权,是一种违法行为. 心灵对话 我：如果父母子女之间产生矛盾,我们需要怎么办? 我：明白了,子女只有更好的与父母沟通,理解父母,才能有可能避免这些矛盾. 我：应该是小女孩老婆婆那里明白了父母的辛劳,理解父母知道自己错了,十分后悔. 我：被爸爸妈妈您辛苦了,祝福你们新春愉快,工作顺利.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P25 探索实践 (1) 不需要竞争,合作也很重要所以不光要注意竞争,而且还要合作.(2)(3)略 成长</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"http://www.liuxue86.com/fanwen/gushi/"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666666"/>
          <w:spacing w:val="0"/>
          <w:sz w:val="21"/>
          <w:szCs w:val="21"/>
          <w:u w:val="none"/>
          <w:bdr w:val="none" w:color="auto" w:sz="0" w:space="0"/>
          <w:shd w:val="clear" w:fill="FFFFFF"/>
        </w:rPr>
        <w:t>故事</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思考：当合作过程与他人一起时,要主动站在对方立场思考问题,体谅对方情感.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历史时空：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P27 一、 1上海 鸦片 南京条约 2 A五四运动B黄海海战C金田起义 ①B②C③A 3 左宗棠 1875 1876年进入新疆1881年中俄两国签订条约中国收回伊犁188千年在新疆设立行省 4无 身边的历史、 1、19473月山东孟良崮 2略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地理纵横：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29 一、1自驾车游,济南--明孝陵--苏州--黄山--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武夷山--广东--澳门--海南岛.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可以游到很多景点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电子导航、雨伞、笔记本电脑、数码相机、饮用水、帐篷、眼镜、风衣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p30 二 1 冰雪、大雾 2 水果蔬菜无法运输.3注意保暖,开车注意路面滑大雾天气注意开车.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p31 三 1 贴春联 放鞭炮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物理探索：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一、1. 2.3.4.略 P33 二2.10com 3缩小 倒立 左 三、光的泽射 不会 远 较大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生物世界：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P35 一、2、(2){7｝子房壁 (3){6｝胚珠 3、花萼、西红柿 4、传粉不足、染色体改变 二生物与社会 ： 寄生病毒没有细胞.P36空气,大力搞好个人卫生.3、4略 三、1能 遗传物质改变 2 两对 3 自然环境等.四、略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实践探索：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P40活动一： 春联起源于桃符,明代桃符改称‘春联’ P42活动三 1. 1---B 2---C 3---D 4----A 3、山青水秀风光好 鸟语花香岁月新</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一、选择题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1-5 BABCD 　　 6-10 BBCCD　 　 11-15 DAADC 　　 16-20 BADCC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21-25 AABAB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二、识图、填空题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26、(1) 【1】关节头 【3】关节窝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【2】关节软骨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【4】关节囊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27、(1)头、胸、腹 外骨骼 分节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28、细胞膜、细胞质、细胞核、细胞壁 单细胞真菌和多细胞真菌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29、(1)一是能靠游泳来获取食物和防御敌害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二是能在水中呼吸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哺乳 人类的捕杀/偷猎(意思相近即可)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身体呈流线型，有利于减少飞行时的阻力;前肢变成翼;消化道短，粪便排出快，有利于减轻飞行时的体重;双重呼吸;心脏4腔;胸肌发达，具有龙骨突;骨薄而轻，长骨中空;食量大，消化快，为飞行提供大量能量。(答对任意2点即给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30、 (1)B (2)F (3)C (4)A (5)E (6)D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31、 (1) 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(2)杀菌 / 杀死实验外其他的杂菌 (意思相同即可)。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(3)接种 (4)进行对照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41、(1)4(2)草—食草昆虫-青蛙-蛇-鹰(3)竞争(4)草(5)分解者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42、(1)目镜 物镜(2)细螺旋(3)反光镜 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43、(1)雌蕊 6子房 胚珠 花药 花粉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44、(1)甲向左 乙向右(2)逃避有害的刺激 趋向有利的刺激(3)反应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45、有机物 氧气 二氧化碳 碳-氧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46、(1)氧气 二氧化碳(2)呼吸(3)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47、(1)2号 (2)同学挡住了外面的光线(3)盖片操作不对 表皮没充分展开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48、(1)水对种子萌发的影响最多 (2)种子可能萌发，种子不能萌发 空气是种子萌发的必要条件(3)种子数量过少，有很大的偶然性(4) 改用10粒种子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49、(1)B老鼠因缺氧而死(2)A中植物和老鼠呼吸都要消耗氧气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(3)不适于。会与人争夺房间内氧气。</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一、选择题(把答案填入下列对应的方格中，每个2分，共50分)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题号 1 2 3 4 5 6 7 8 9 10 11 12 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答案 B D A D B D D A C C C B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题号 14 15 16 17 18 19 20 21 22 23 24 25 ---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答案 A B D A A B A C D C B 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二、判断题(每空1分，共10分)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题号 1 2 3 4 5 6 7 8 9 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答案 × √ √ × × × √ ×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三、连线题(10分)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A.糖尿病 a.幼年甲状腺激素分泌过少 A__c___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B.侏儒症 b.甲状腺激素分泌过多 B___d__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C.甲亢 c.胰岛素分泌不足 C___b__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D.呆小症 d.幼年生长激素分泌过少 D__a___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E.巨人症 e.幼年生长激素分泌过多 E___e__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四、、(14分)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(1)神经元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(2)A C 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不能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(5)条件反射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(1)滤过 重吸收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(3)肾小球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(1)肾单位 (2)滤过 重吸收 (3) 高 胰岛素</w:t>
      </w:r>
    </w:p>
    <w:p>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1C420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2017-01-17T06:29:57Z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