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C13756" w14:textId="26D08B36" w:rsidR="00892804" w:rsidRPr="00D579CB" w:rsidRDefault="00BD4D5C" w:rsidP="00BD4D5C">
      <w:pPr>
        <w:pStyle w:val="1"/>
        <w:jc w:val="center"/>
        <w:rPr>
          <w:rFonts w:ascii="SimHei" w:eastAsia="SimHei" w:hAnsi="SimHei"/>
          <w:color w:val="000000" w:themeColor="text1"/>
          <w:sz w:val="48"/>
          <w:szCs w:val="48"/>
        </w:rPr>
      </w:pPr>
      <w:r w:rsidRPr="00D579CB">
        <w:rPr>
          <w:rFonts w:ascii="SimHei" w:eastAsia="SimHei" w:hAnsi="SimHei" w:hint="eastAsia"/>
          <w:color w:val="000000" w:themeColor="text1"/>
          <w:sz w:val="48"/>
          <w:szCs w:val="48"/>
        </w:rPr>
        <w:t>推客猫</w:t>
      </w:r>
      <w:r w:rsidR="00ED3091">
        <w:rPr>
          <w:rFonts w:ascii="SimHei" w:eastAsia="SimHei" w:hAnsi="SimHei" w:hint="eastAsia"/>
          <w:color w:val="000000" w:themeColor="text1"/>
          <w:sz w:val="48"/>
          <w:szCs w:val="48"/>
        </w:rPr>
        <w:t>PC版</w:t>
      </w:r>
      <w:r w:rsidRPr="00D579CB">
        <w:rPr>
          <w:rFonts w:ascii="SimHei" w:eastAsia="SimHei" w:hAnsi="SimHei" w:hint="eastAsia"/>
          <w:color w:val="000000" w:themeColor="text1"/>
          <w:sz w:val="48"/>
          <w:szCs w:val="48"/>
        </w:rPr>
        <w:t>使用教程</w:t>
      </w:r>
      <w:bookmarkStart w:id="0" w:name="_GoBack"/>
      <w:bookmarkEnd w:id="0"/>
    </w:p>
    <w:p w14:paraId="7374B2D5" w14:textId="0F546DEE" w:rsidR="00BD4D5C" w:rsidRPr="00864C4E" w:rsidRDefault="00E347E8" w:rsidP="00E347E8">
      <w:pPr>
        <w:pStyle w:val="a4"/>
        <w:rPr>
          <w:b/>
          <w:sz w:val="32"/>
          <w:szCs w:val="32"/>
        </w:rPr>
      </w:pPr>
      <w:r w:rsidRPr="00864C4E">
        <w:rPr>
          <w:rFonts w:hint="eastAsia"/>
          <w:b/>
          <w:sz w:val="32"/>
          <w:szCs w:val="32"/>
        </w:rPr>
        <w:t>一．</w:t>
      </w:r>
      <w:r w:rsidR="00423C2E" w:rsidRPr="00864C4E">
        <w:rPr>
          <w:rFonts w:hint="eastAsia"/>
          <w:b/>
          <w:sz w:val="32"/>
          <w:szCs w:val="32"/>
        </w:rPr>
        <w:t>注册、登陆</w:t>
      </w:r>
    </w:p>
    <w:p w14:paraId="7E471DBD" w14:textId="6D19277C" w:rsidR="00423C2E" w:rsidRPr="00864C4E" w:rsidRDefault="0027100F" w:rsidP="006C5E39">
      <w:pPr>
        <w:rPr>
          <w:rFonts w:ascii="SimHei" w:eastAsia="SimHei" w:hAnsi="SimHei"/>
        </w:rPr>
      </w:pPr>
      <w:r w:rsidRPr="00864C4E">
        <w:rPr>
          <w:rFonts w:ascii="SimHei" w:eastAsia="SimHei" w:hAnsi="SimHei" w:hint="eastAsia"/>
        </w:rPr>
        <w:t>输入手机号，获取验证码即可注册登录</w:t>
      </w:r>
      <w:r w:rsidR="00FB4DC8" w:rsidRPr="00864C4E">
        <w:rPr>
          <w:rFonts w:ascii="SimHei" w:eastAsia="SimHei" w:hAnsi="SimHei" w:hint="eastAsia"/>
        </w:rPr>
        <w:t>，无需复杂的注册流程。</w:t>
      </w:r>
    </w:p>
    <w:p w14:paraId="094CCC95" w14:textId="03BC1B52" w:rsidR="00423C2E" w:rsidRPr="00864C4E" w:rsidRDefault="009F3492" w:rsidP="00423C2E">
      <w:pPr>
        <w:pStyle w:val="afc"/>
        <w:ind w:left="360" w:firstLineChars="0" w:firstLine="0"/>
        <w:rPr>
          <w:rFonts w:ascii="SimHei" w:eastAsia="SimHei" w:hAnsi="SimHei"/>
          <w:lang w:val="en-US"/>
        </w:rPr>
      </w:pPr>
      <w:r>
        <w:rPr>
          <w:rFonts w:ascii="SimHei" w:eastAsia="SimHei" w:hAnsi="SimHei" w:hint="eastAsia"/>
          <w:noProof/>
          <w:lang w:val="en-US"/>
        </w:rPr>
        <w:drawing>
          <wp:inline distT="0" distB="0" distL="0" distR="0" wp14:anchorId="6F2A7B44" wp14:editId="73AB0A6E">
            <wp:extent cx="4152900" cy="5727700"/>
            <wp:effectExtent l="0" t="0" r="12700" b="12700"/>
            <wp:docPr id="4" name="图片 4" descr="../../../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52900" cy="5727700"/>
                    </a:xfrm>
                    <a:prstGeom prst="rect">
                      <a:avLst/>
                    </a:prstGeom>
                    <a:noFill/>
                    <a:ln>
                      <a:noFill/>
                    </a:ln>
                  </pic:spPr>
                </pic:pic>
              </a:graphicData>
            </a:graphic>
          </wp:inline>
        </w:drawing>
      </w:r>
    </w:p>
    <w:p w14:paraId="3D49C4E7" w14:textId="77777777" w:rsidR="00FB4DC8" w:rsidRPr="00864C4E" w:rsidRDefault="00FB4DC8" w:rsidP="00423C2E">
      <w:pPr>
        <w:pStyle w:val="afc"/>
        <w:ind w:left="360" w:firstLineChars="0" w:firstLine="0"/>
        <w:rPr>
          <w:rFonts w:ascii="SimHei" w:eastAsia="SimHei" w:hAnsi="SimHei"/>
          <w:lang w:val="en-US"/>
        </w:rPr>
      </w:pPr>
    </w:p>
    <w:p w14:paraId="6251196A" w14:textId="6A319EA6" w:rsidR="00423C2E" w:rsidRPr="00676042" w:rsidRDefault="0038150E" w:rsidP="00E347E8">
      <w:pPr>
        <w:pStyle w:val="a4"/>
        <w:rPr>
          <w:b/>
          <w:sz w:val="32"/>
          <w:szCs w:val="32"/>
        </w:rPr>
      </w:pPr>
      <w:r w:rsidRPr="00676042">
        <w:rPr>
          <w:rFonts w:hint="eastAsia"/>
          <w:b/>
          <w:sz w:val="32"/>
          <w:szCs w:val="32"/>
        </w:rPr>
        <w:t>二．</w:t>
      </w:r>
      <w:r w:rsidR="00E27E93" w:rsidRPr="00676042">
        <w:rPr>
          <w:rFonts w:hint="eastAsia"/>
          <w:b/>
          <w:sz w:val="32"/>
          <w:szCs w:val="32"/>
        </w:rPr>
        <w:t>激活码使用</w:t>
      </w:r>
    </w:p>
    <w:p w14:paraId="4CFC3F8D" w14:textId="47AD4CFB" w:rsidR="00E27E93" w:rsidRPr="00864C4E" w:rsidRDefault="00D221D3" w:rsidP="006C5E39">
      <w:pPr>
        <w:rPr>
          <w:rFonts w:ascii="SimHei" w:eastAsia="SimHei" w:hAnsi="SimHei"/>
        </w:rPr>
      </w:pPr>
      <w:r>
        <w:rPr>
          <w:rFonts w:ascii="SimHei" w:eastAsia="SimHei" w:hAnsi="SimHei" w:hint="eastAsia"/>
        </w:rPr>
        <w:t>第一次注册登录后</w:t>
      </w:r>
      <w:r w:rsidR="00E27E93" w:rsidRPr="00864C4E">
        <w:rPr>
          <w:rFonts w:ascii="SimHei" w:eastAsia="SimHei" w:hAnsi="SimHei" w:hint="eastAsia"/>
        </w:rPr>
        <w:t>可试用1天，试用结束后</w:t>
      </w:r>
      <w:r w:rsidR="00E82BA6">
        <w:rPr>
          <w:rFonts w:ascii="SimHei" w:eastAsia="SimHei" w:hAnsi="SimHei" w:hint="eastAsia"/>
        </w:rPr>
        <w:t>可登录但无法使用，</w:t>
      </w:r>
      <w:r w:rsidR="00073AB2">
        <w:rPr>
          <w:rFonts w:ascii="SimHei" w:eastAsia="SimHei" w:hAnsi="SimHei" w:hint="eastAsia"/>
        </w:rPr>
        <w:t>可在设置中输入激活码</w:t>
      </w:r>
      <w:r w:rsidR="00B3516C" w:rsidRPr="00864C4E">
        <w:rPr>
          <w:rFonts w:ascii="SimHei" w:eastAsia="SimHei" w:hAnsi="SimHei" w:hint="eastAsia"/>
        </w:rPr>
        <w:t>续期。</w:t>
      </w:r>
    </w:p>
    <w:p w14:paraId="7D9663D8" w14:textId="6194D34B" w:rsidR="0087327C" w:rsidRPr="00864C4E" w:rsidRDefault="003B0137" w:rsidP="00E27E93">
      <w:pPr>
        <w:rPr>
          <w:rFonts w:ascii="SimHei" w:eastAsia="SimHei" w:hAnsi="SimHei"/>
          <w:lang w:val="en-US"/>
        </w:rPr>
      </w:pPr>
      <w:r>
        <w:rPr>
          <w:rFonts w:ascii="SimHei" w:eastAsia="SimHei" w:hAnsi="SimHei"/>
          <w:noProof/>
          <w:lang w:val="en-US"/>
        </w:rPr>
        <w:lastRenderedPageBreak/>
        <w:drawing>
          <wp:inline distT="0" distB="0" distL="0" distR="0" wp14:anchorId="3554549C" wp14:editId="7D9BEB0A">
            <wp:extent cx="5727700" cy="3784600"/>
            <wp:effectExtent l="0" t="0" r="12700" b="0"/>
            <wp:docPr id="10" name="图片 10" descr="../../../Deskto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6.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7700" cy="3784600"/>
                    </a:xfrm>
                    <a:prstGeom prst="rect">
                      <a:avLst/>
                    </a:prstGeom>
                    <a:noFill/>
                    <a:ln>
                      <a:noFill/>
                    </a:ln>
                  </pic:spPr>
                </pic:pic>
              </a:graphicData>
            </a:graphic>
          </wp:inline>
        </w:drawing>
      </w:r>
    </w:p>
    <w:p w14:paraId="34C126D9" w14:textId="77777777" w:rsidR="0087327C" w:rsidRPr="00864C4E" w:rsidRDefault="0087327C" w:rsidP="00E27E93">
      <w:pPr>
        <w:rPr>
          <w:rFonts w:ascii="SimHei" w:eastAsia="SimHei" w:hAnsi="SimHei"/>
        </w:rPr>
      </w:pPr>
    </w:p>
    <w:p w14:paraId="73B99873" w14:textId="7B7DE0B7" w:rsidR="003153B2" w:rsidRPr="00676042" w:rsidRDefault="003153B2" w:rsidP="003153B2">
      <w:pPr>
        <w:pStyle w:val="a4"/>
        <w:rPr>
          <w:b/>
          <w:sz w:val="32"/>
          <w:szCs w:val="32"/>
        </w:rPr>
      </w:pPr>
      <w:r>
        <w:rPr>
          <w:rFonts w:hint="eastAsia"/>
          <w:b/>
          <w:sz w:val="32"/>
          <w:szCs w:val="32"/>
        </w:rPr>
        <w:t>三</w:t>
      </w:r>
      <w:r w:rsidRPr="00676042">
        <w:rPr>
          <w:rFonts w:hint="eastAsia"/>
          <w:b/>
          <w:sz w:val="32"/>
          <w:szCs w:val="32"/>
        </w:rPr>
        <w:t>．</w:t>
      </w:r>
      <w:r w:rsidR="009554C6">
        <w:rPr>
          <w:rFonts w:hint="eastAsia"/>
          <w:b/>
          <w:sz w:val="32"/>
          <w:szCs w:val="32"/>
        </w:rPr>
        <w:t>微信发送对象设置</w:t>
      </w:r>
    </w:p>
    <w:p w14:paraId="309E942D" w14:textId="48C4CD64" w:rsidR="00F571FC" w:rsidRDefault="003B0137" w:rsidP="000161AD">
      <w:pPr>
        <w:rPr>
          <w:rFonts w:ascii="SimHei" w:eastAsia="SimHei" w:hAnsi="SimHei"/>
        </w:rPr>
      </w:pPr>
      <w:r>
        <w:rPr>
          <w:rFonts w:ascii="SimHei" w:eastAsia="SimHei" w:hAnsi="SimHei" w:hint="eastAsia"/>
        </w:rPr>
        <w:t>1.打开PC版本微信，扫码登录；</w:t>
      </w:r>
    </w:p>
    <w:p w14:paraId="7E022E29" w14:textId="01176830" w:rsidR="003B0137" w:rsidRDefault="003B0137" w:rsidP="000161AD">
      <w:pPr>
        <w:rPr>
          <w:rFonts w:ascii="SimHei" w:eastAsia="SimHei" w:hAnsi="SimHei"/>
        </w:rPr>
      </w:pPr>
      <w:r>
        <w:rPr>
          <w:rFonts w:ascii="SimHei" w:eastAsia="SimHei" w:hAnsi="SimHei" w:hint="eastAsia"/>
        </w:rPr>
        <w:t>2.双击需要发送的微信群或好友，即可将发送窗口独立出来；</w:t>
      </w:r>
    </w:p>
    <w:p w14:paraId="4F533A60" w14:textId="2D18B3B0" w:rsidR="003B0137" w:rsidRDefault="003B0137" w:rsidP="003B0137">
      <w:pPr>
        <w:rPr>
          <w:rFonts w:ascii="SimHei" w:eastAsia="SimHei" w:hAnsi="SimHei"/>
        </w:rPr>
      </w:pPr>
      <w:r>
        <w:rPr>
          <w:rFonts w:ascii="SimHei" w:eastAsia="SimHei" w:hAnsi="SimHei" w:hint="eastAsia"/>
        </w:rPr>
        <w:t>3.点击左侧“微信群发”，选择“发送对象设置”，点击“刷新微信联系人”，即可读出独立出来的微信窗口，此时可以“全选列表”或自己勾选需要发送的对象；</w:t>
      </w:r>
    </w:p>
    <w:p w14:paraId="0479FB1D" w14:textId="2C302DA1" w:rsidR="003B0137" w:rsidRPr="003B0137" w:rsidRDefault="003B0137" w:rsidP="000161AD">
      <w:pPr>
        <w:rPr>
          <w:rFonts w:ascii="SimHei" w:eastAsia="SimHei" w:hAnsi="SimHei"/>
        </w:rPr>
      </w:pPr>
    </w:p>
    <w:p w14:paraId="2722BE86" w14:textId="525D5F28" w:rsidR="009554C6" w:rsidRPr="00864C4E" w:rsidRDefault="003B0137" w:rsidP="000161AD">
      <w:pPr>
        <w:rPr>
          <w:rFonts w:ascii="SimHei" w:eastAsia="SimHei" w:hAnsi="SimHei"/>
        </w:rPr>
      </w:pPr>
      <w:r>
        <w:rPr>
          <w:rFonts w:ascii="SimHei" w:eastAsia="SimHei" w:hAnsi="SimHei" w:hint="eastAsia"/>
          <w:noProof/>
          <w:lang w:val="en-US"/>
        </w:rPr>
        <w:lastRenderedPageBreak/>
        <w:drawing>
          <wp:inline distT="0" distB="0" distL="0" distR="0" wp14:anchorId="47FCE12D" wp14:editId="3C603851">
            <wp:extent cx="5727700" cy="3810000"/>
            <wp:effectExtent l="0" t="0" r="12700" b="0"/>
            <wp:docPr id="9" name="图片 9" descr="../../../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ktop/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7700" cy="3810000"/>
                    </a:xfrm>
                    <a:prstGeom prst="rect">
                      <a:avLst/>
                    </a:prstGeom>
                    <a:noFill/>
                    <a:ln>
                      <a:noFill/>
                    </a:ln>
                  </pic:spPr>
                </pic:pic>
              </a:graphicData>
            </a:graphic>
          </wp:inline>
        </w:drawing>
      </w:r>
    </w:p>
    <w:p w14:paraId="32B9DCA6" w14:textId="50044CAE" w:rsidR="00074908" w:rsidRDefault="00364FA3" w:rsidP="000161AD">
      <w:pPr>
        <w:rPr>
          <w:rFonts w:ascii="SimHei" w:eastAsia="SimHei" w:hAnsi="SimHei"/>
        </w:rPr>
      </w:pPr>
      <w:r>
        <w:rPr>
          <w:rFonts w:ascii="SimHei" w:eastAsia="SimHei" w:hAnsi="SimHei" w:hint="eastAsia"/>
          <w:noProof/>
          <w:lang w:val="en-US"/>
        </w:rPr>
        <w:drawing>
          <wp:inline distT="0" distB="0" distL="0" distR="0" wp14:anchorId="53D28B0D" wp14:editId="1D2282E5">
            <wp:extent cx="5727700" cy="3581400"/>
            <wp:effectExtent l="0" t="0" r="12700" b="0"/>
            <wp:docPr id="11" name="图片 11" descr="../../../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ktop/3.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7700" cy="3581400"/>
                    </a:xfrm>
                    <a:prstGeom prst="rect">
                      <a:avLst/>
                    </a:prstGeom>
                    <a:noFill/>
                    <a:ln>
                      <a:noFill/>
                    </a:ln>
                  </pic:spPr>
                </pic:pic>
              </a:graphicData>
            </a:graphic>
          </wp:inline>
        </w:drawing>
      </w:r>
    </w:p>
    <w:p w14:paraId="78183EF1" w14:textId="77777777" w:rsidR="00364FA3" w:rsidRDefault="00364FA3" w:rsidP="000161AD">
      <w:pPr>
        <w:rPr>
          <w:rFonts w:ascii="SimHei" w:eastAsia="SimHei" w:hAnsi="SimHei"/>
        </w:rPr>
      </w:pPr>
    </w:p>
    <w:p w14:paraId="69803FB0" w14:textId="0010C6D9" w:rsidR="00364FA3" w:rsidRDefault="00B07EDF" w:rsidP="00364FA3">
      <w:pPr>
        <w:pStyle w:val="a4"/>
        <w:rPr>
          <w:b/>
          <w:sz w:val="32"/>
          <w:szCs w:val="32"/>
        </w:rPr>
      </w:pPr>
      <w:r>
        <w:rPr>
          <w:rFonts w:hint="eastAsia"/>
          <w:b/>
          <w:sz w:val="32"/>
          <w:szCs w:val="32"/>
        </w:rPr>
        <w:t>四</w:t>
      </w:r>
      <w:r w:rsidR="00364FA3" w:rsidRPr="00676042">
        <w:rPr>
          <w:rFonts w:hint="eastAsia"/>
          <w:b/>
          <w:sz w:val="32"/>
          <w:szCs w:val="32"/>
        </w:rPr>
        <w:t>．</w:t>
      </w:r>
      <w:r w:rsidR="00364FA3">
        <w:rPr>
          <w:rFonts w:hint="eastAsia"/>
          <w:b/>
          <w:sz w:val="32"/>
          <w:szCs w:val="32"/>
        </w:rPr>
        <w:t>微信发送</w:t>
      </w:r>
      <w:r w:rsidR="002E4039">
        <w:rPr>
          <w:rFonts w:hint="eastAsia"/>
          <w:b/>
          <w:sz w:val="32"/>
          <w:szCs w:val="32"/>
        </w:rPr>
        <w:t>内容管理</w:t>
      </w:r>
    </w:p>
    <w:p w14:paraId="509F57B3" w14:textId="320CD784" w:rsidR="00CA135D" w:rsidRDefault="00CA135D" w:rsidP="00364FA3">
      <w:pPr>
        <w:pStyle w:val="a4"/>
        <w:rPr>
          <w:b/>
          <w:sz w:val="32"/>
          <w:szCs w:val="32"/>
        </w:rPr>
      </w:pPr>
      <w:r>
        <w:rPr>
          <w:rFonts w:hint="eastAsia"/>
          <w:b/>
          <w:sz w:val="32"/>
          <w:szCs w:val="32"/>
        </w:rPr>
        <w:lastRenderedPageBreak/>
        <w:t>1.在微信群发“发送内容管理”中；可设置发送任务时间间隔，默认为30秒、还可开启定时发送时间段（如9:00-20:00）不设置则全天发送；</w:t>
      </w:r>
    </w:p>
    <w:p w14:paraId="3D2D4221" w14:textId="56B778C4" w:rsidR="00CA135D" w:rsidRPr="00CA7F6F" w:rsidRDefault="00CA135D" w:rsidP="00364FA3">
      <w:pPr>
        <w:pStyle w:val="a4"/>
        <w:rPr>
          <w:b/>
          <w:sz w:val="32"/>
          <w:szCs w:val="32"/>
          <w:lang w:val="en-US"/>
        </w:rPr>
      </w:pPr>
      <w:r>
        <w:rPr>
          <w:rFonts w:hint="eastAsia"/>
          <w:b/>
          <w:sz w:val="32"/>
          <w:szCs w:val="32"/>
        </w:rPr>
        <w:t>2.点击</w:t>
      </w:r>
      <w:r w:rsidR="00692E71">
        <w:rPr>
          <w:rFonts w:hint="eastAsia"/>
          <w:b/>
          <w:sz w:val="32"/>
          <w:szCs w:val="32"/>
        </w:rPr>
        <w:t>“</w:t>
      </w:r>
      <w:r>
        <w:rPr>
          <w:rFonts w:hint="eastAsia"/>
          <w:b/>
          <w:sz w:val="32"/>
          <w:szCs w:val="32"/>
        </w:rPr>
        <w:t>挑选</w:t>
      </w:r>
      <w:r w:rsidR="00692E71">
        <w:rPr>
          <w:rFonts w:hint="eastAsia"/>
          <w:b/>
          <w:sz w:val="32"/>
          <w:szCs w:val="32"/>
        </w:rPr>
        <w:t>待发送商品”打开推客猫选品网站，</w:t>
      </w:r>
      <w:r w:rsidR="000161A8">
        <w:rPr>
          <w:rFonts w:hint="eastAsia"/>
          <w:b/>
          <w:sz w:val="32"/>
          <w:szCs w:val="32"/>
        </w:rPr>
        <w:t>选择需要发送的商品“加入群发”；即可自动添加到群发列表；</w:t>
      </w:r>
    </w:p>
    <w:p w14:paraId="3713CEB3" w14:textId="20E071E8" w:rsidR="00CA135D" w:rsidRPr="00CA135D" w:rsidRDefault="004A6931" w:rsidP="00364FA3">
      <w:pPr>
        <w:pStyle w:val="a4"/>
        <w:rPr>
          <w:b/>
          <w:sz w:val="32"/>
          <w:szCs w:val="32"/>
        </w:rPr>
      </w:pPr>
      <w:r>
        <w:rPr>
          <w:rFonts w:hint="eastAsia"/>
          <w:b/>
          <w:sz w:val="32"/>
          <w:szCs w:val="32"/>
        </w:rPr>
        <w:t>3.如果有手机版推客猫APP，可随时通过手机选单推送到PC群发。</w:t>
      </w:r>
    </w:p>
    <w:p w14:paraId="60DD2364" w14:textId="30639C75" w:rsidR="00364FA3" w:rsidRPr="001503E9" w:rsidRDefault="008D2888" w:rsidP="000161AD">
      <w:pPr>
        <w:rPr>
          <w:rFonts w:ascii="SimHei" w:eastAsia="SimHei" w:hAnsi="SimHei"/>
          <w:lang w:val="en-US"/>
        </w:rPr>
      </w:pPr>
      <w:r>
        <w:rPr>
          <w:rFonts w:ascii="SimHei" w:eastAsia="SimHei" w:hAnsi="SimHei" w:hint="eastAsia"/>
          <w:noProof/>
          <w:lang w:val="en-US"/>
        </w:rPr>
        <w:drawing>
          <wp:inline distT="0" distB="0" distL="0" distR="0" wp14:anchorId="4DA4E5CD" wp14:editId="2CCC303F">
            <wp:extent cx="5727700" cy="3797300"/>
            <wp:effectExtent l="0" t="0" r="12700" b="12700"/>
            <wp:docPr id="13" name="图片 13" descr="../../../Desktop/QQ20170524-153901@2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ktop/QQ20170524-153901@2x.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27700" cy="3797300"/>
                    </a:xfrm>
                    <a:prstGeom prst="rect">
                      <a:avLst/>
                    </a:prstGeom>
                    <a:noFill/>
                    <a:ln>
                      <a:noFill/>
                    </a:ln>
                  </pic:spPr>
                </pic:pic>
              </a:graphicData>
            </a:graphic>
          </wp:inline>
        </w:drawing>
      </w:r>
    </w:p>
    <w:p w14:paraId="1EA3AB5E" w14:textId="365649FB" w:rsidR="00364FA3" w:rsidRPr="00B07EDF" w:rsidRDefault="00CA135D" w:rsidP="000161AD">
      <w:pPr>
        <w:rPr>
          <w:rFonts w:ascii="SimHei" w:eastAsia="SimHei" w:hAnsi="SimHei"/>
        </w:rPr>
      </w:pPr>
      <w:r>
        <w:rPr>
          <w:rFonts w:ascii="SimHei" w:eastAsia="SimHei" w:hAnsi="SimHei" w:hint="eastAsia"/>
          <w:noProof/>
          <w:lang w:val="en-US"/>
        </w:rPr>
        <w:lastRenderedPageBreak/>
        <w:drawing>
          <wp:inline distT="0" distB="0" distL="0" distR="0" wp14:anchorId="4A32C37A" wp14:editId="5DD4588F">
            <wp:extent cx="5727700" cy="3860800"/>
            <wp:effectExtent l="0" t="0" r="12700" b="0"/>
            <wp:docPr id="14" name="图片 14" descr="../../../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ktop/4.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7700" cy="3860800"/>
                    </a:xfrm>
                    <a:prstGeom prst="rect">
                      <a:avLst/>
                    </a:prstGeom>
                    <a:noFill/>
                    <a:ln>
                      <a:noFill/>
                    </a:ln>
                  </pic:spPr>
                </pic:pic>
              </a:graphicData>
            </a:graphic>
          </wp:inline>
        </w:drawing>
      </w:r>
    </w:p>
    <w:p w14:paraId="07F1E82E" w14:textId="080E0AF8" w:rsidR="00364FA3" w:rsidRDefault="00CA135D" w:rsidP="000161AD">
      <w:pPr>
        <w:rPr>
          <w:rFonts w:ascii="SimHei" w:eastAsia="SimHei" w:hAnsi="SimHei"/>
        </w:rPr>
      </w:pPr>
      <w:r>
        <w:rPr>
          <w:rFonts w:ascii="SimHei" w:eastAsia="SimHei" w:hAnsi="SimHei" w:hint="eastAsia"/>
          <w:noProof/>
          <w:lang w:val="en-US"/>
        </w:rPr>
        <w:drawing>
          <wp:inline distT="0" distB="0" distL="0" distR="0" wp14:anchorId="4BC3059B" wp14:editId="74AF66F7">
            <wp:extent cx="5727700" cy="3797300"/>
            <wp:effectExtent l="0" t="0" r="12700" b="12700"/>
            <wp:docPr id="22" name="图片 22" descr="../../../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ktop/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27700" cy="3797300"/>
                    </a:xfrm>
                    <a:prstGeom prst="rect">
                      <a:avLst/>
                    </a:prstGeom>
                    <a:noFill/>
                    <a:ln>
                      <a:noFill/>
                    </a:ln>
                  </pic:spPr>
                </pic:pic>
              </a:graphicData>
            </a:graphic>
          </wp:inline>
        </w:drawing>
      </w:r>
    </w:p>
    <w:p w14:paraId="6664D492" w14:textId="77777777" w:rsidR="00364FA3" w:rsidRDefault="00364FA3" w:rsidP="000161AD">
      <w:pPr>
        <w:rPr>
          <w:rFonts w:ascii="SimHei" w:eastAsia="SimHei" w:hAnsi="SimHei"/>
        </w:rPr>
      </w:pPr>
    </w:p>
    <w:p w14:paraId="23B9E583" w14:textId="77777777" w:rsidR="00364FA3" w:rsidRDefault="00364FA3" w:rsidP="000161AD">
      <w:pPr>
        <w:rPr>
          <w:rFonts w:ascii="SimHei" w:eastAsia="SimHei" w:hAnsi="SimHei"/>
        </w:rPr>
      </w:pPr>
    </w:p>
    <w:p w14:paraId="18D14C27" w14:textId="77777777" w:rsidR="00CA7F6F" w:rsidRPr="00864C4E" w:rsidRDefault="00CA7F6F" w:rsidP="000161AD">
      <w:pPr>
        <w:rPr>
          <w:rFonts w:ascii="SimHei" w:eastAsia="SimHei" w:hAnsi="SimHei"/>
        </w:rPr>
      </w:pPr>
    </w:p>
    <w:p w14:paraId="1F528B66" w14:textId="4153F283" w:rsidR="00074908" w:rsidRDefault="00676042" w:rsidP="00E347E8">
      <w:pPr>
        <w:pStyle w:val="a4"/>
        <w:rPr>
          <w:b/>
          <w:sz w:val="32"/>
          <w:szCs w:val="32"/>
        </w:rPr>
      </w:pPr>
      <w:r w:rsidRPr="00676042">
        <w:rPr>
          <w:rFonts w:hint="eastAsia"/>
          <w:b/>
          <w:sz w:val="32"/>
          <w:szCs w:val="32"/>
        </w:rPr>
        <w:lastRenderedPageBreak/>
        <w:t>五</w:t>
      </w:r>
      <w:r w:rsidR="007E4AF3" w:rsidRPr="00676042">
        <w:rPr>
          <w:rFonts w:hint="eastAsia"/>
          <w:b/>
          <w:sz w:val="32"/>
          <w:szCs w:val="32"/>
        </w:rPr>
        <w:t>．</w:t>
      </w:r>
      <w:r w:rsidR="00CA7F6F">
        <w:rPr>
          <w:rFonts w:hint="eastAsia"/>
          <w:b/>
          <w:sz w:val="32"/>
          <w:szCs w:val="32"/>
        </w:rPr>
        <w:t>用户中心</w:t>
      </w:r>
    </w:p>
    <w:p w14:paraId="791DB069" w14:textId="1658E787" w:rsidR="00CA7F6F" w:rsidRPr="00CA7F6F" w:rsidRDefault="00CA7F6F" w:rsidP="00CA7F6F">
      <w:pPr>
        <w:rPr>
          <w:rFonts w:ascii="SimHei" w:eastAsia="SimHei" w:hAnsi="SimHei"/>
        </w:rPr>
      </w:pPr>
      <w:r w:rsidRPr="00CA7F6F">
        <w:rPr>
          <w:rFonts w:ascii="SimHei" w:eastAsia="SimHei" w:hAnsi="SimHei" w:hint="eastAsia"/>
        </w:rPr>
        <w:t>打开</w:t>
      </w:r>
      <w:hyperlink r:id="rId14" w:history="1">
        <w:r w:rsidRPr="00CA7F6F">
          <w:rPr>
            <w:rFonts w:ascii="SimHei" w:eastAsia="SimHei" w:hAnsi="SimHei"/>
          </w:rPr>
          <w:t>http://</w:t>
        </w:r>
        <w:r w:rsidRPr="00CA7F6F">
          <w:rPr>
            <w:rFonts w:ascii="SimHei" w:eastAsia="SimHei" w:hAnsi="SimHei" w:hint="eastAsia"/>
          </w:rPr>
          <w:t>www</w:t>
        </w:r>
        <w:r w:rsidRPr="00CA7F6F">
          <w:rPr>
            <w:rFonts w:ascii="SimHei" w:eastAsia="SimHei" w:hAnsi="SimHei"/>
          </w:rPr>
          <w:t>.tkcat.cn/</w:t>
        </w:r>
      </w:hyperlink>
      <w:r w:rsidRPr="00CA7F6F">
        <w:rPr>
          <w:rFonts w:ascii="SimHei" w:eastAsia="SimHei" w:hAnsi="SimHei" w:hint="eastAsia"/>
        </w:rPr>
        <w:t>，登录后点击页面右上角用户名</w:t>
      </w:r>
      <w:r>
        <w:rPr>
          <w:rFonts w:ascii="SimHei" w:eastAsia="SimHei" w:hAnsi="SimHei" w:hint="eastAsia"/>
        </w:rPr>
        <w:t>（即手机号），即可进入用户中心。</w:t>
      </w:r>
    </w:p>
    <w:p w14:paraId="695E9004" w14:textId="3CFBF504" w:rsidR="002E7D49" w:rsidRPr="00864C4E" w:rsidRDefault="002E7D49" w:rsidP="002E7D49">
      <w:pPr>
        <w:rPr>
          <w:rFonts w:ascii="SimHei" w:eastAsia="SimHei" w:hAnsi="SimHei"/>
        </w:rPr>
      </w:pPr>
      <w:r w:rsidRPr="00864C4E">
        <w:rPr>
          <w:rFonts w:ascii="SimHei" w:eastAsia="SimHei" w:hAnsi="SimHei" w:hint="eastAsia"/>
        </w:rPr>
        <w:t>账户余额：指可提现金额，点击“提现”可以申请提现至支付宝账户；</w:t>
      </w:r>
    </w:p>
    <w:p w14:paraId="22A2073A" w14:textId="18A68146" w:rsidR="002E7D49" w:rsidRPr="00864C4E" w:rsidRDefault="002E7D49" w:rsidP="002E7D49">
      <w:pPr>
        <w:rPr>
          <w:rFonts w:ascii="SimHei" w:eastAsia="SimHei" w:hAnsi="SimHei"/>
        </w:rPr>
      </w:pPr>
      <w:r w:rsidRPr="00864C4E">
        <w:rPr>
          <w:rFonts w:ascii="SimHei" w:eastAsia="SimHei" w:hAnsi="SimHei" w:hint="eastAsia"/>
        </w:rPr>
        <w:t>待结算预估收入：指已下单还未满26天的订单预估收入，每小时更新一次，如有用户取消订单或退款等会发生变化；</w:t>
      </w:r>
    </w:p>
    <w:p w14:paraId="30457E3D" w14:textId="67E12C17" w:rsidR="002E7D49" w:rsidRPr="00864C4E" w:rsidRDefault="00CA7F6F" w:rsidP="002E7D49">
      <w:pPr>
        <w:rPr>
          <w:rFonts w:ascii="SimHei" w:eastAsia="SimHei" w:hAnsi="SimHei"/>
        </w:rPr>
      </w:pPr>
      <w:r>
        <w:rPr>
          <w:rFonts w:ascii="SimHei" w:eastAsia="SimHei" w:hAnsi="SimHei" w:hint="eastAsia"/>
        </w:rPr>
        <w:t>订单记录</w:t>
      </w:r>
      <w:r w:rsidR="002E7D49" w:rsidRPr="00864C4E">
        <w:rPr>
          <w:rFonts w:ascii="SimHei" w:eastAsia="SimHei" w:hAnsi="SimHei" w:hint="eastAsia"/>
        </w:rPr>
        <w:t>：用户下单的明细，</w:t>
      </w:r>
      <w:r w:rsidR="00471EB4">
        <w:rPr>
          <w:rFonts w:ascii="SimHei" w:eastAsia="SimHei" w:hAnsi="SimHei" w:hint="eastAsia"/>
        </w:rPr>
        <w:t>如订单取消、退货则会显示无效订单；</w:t>
      </w:r>
    </w:p>
    <w:p w14:paraId="0409A281" w14:textId="3FBF9D22" w:rsidR="007E4AF3" w:rsidRPr="00864C4E" w:rsidRDefault="00471EB4" w:rsidP="002E7D49">
      <w:pPr>
        <w:rPr>
          <w:rFonts w:ascii="SimHei" w:eastAsia="SimHei" w:hAnsi="SimHei"/>
        </w:rPr>
      </w:pPr>
      <w:r w:rsidRPr="00471EB4">
        <w:rPr>
          <w:rFonts w:ascii="SimHei" w:eastAsia="SimHei" w:hAnsi="SimHei"/>
        </w:rPr>
        <w:t>除京东自营商品外，京东联盟平台默认扣除佣金*10%，作为平台服务费</w:t>
      </w:r>
      <w:r>
        <w:rPr>
          <w:rFonts w:ascii="SimHei" w:eastAsia="SimHei" w:hAnsi="SimHei" w:hint="eastAsia"/>
        </w:rPr>
        <w:t>。</w:t>
      </w:r>
    </w:p>
    <w:p w14:paraId="6BC7C816" w14:textId="0C97A389" w:rsidR="002E7D49" w:rsidRDefault="00CA7F6F" w:rsidP="00E347E8">
      <w:pPr>
        <w:pStyle w:val="a4"/>
      </w:pPr>
      <w:r w:rsidRPr="00CA7F6F">
        <w:rPr>
          <w:noProof/>
          <w:lang w:val="en-US"/>
        </w:rPr>
        <w:drawing>
          <wp:inline distT="0" distB="0" distL="0" distR="0" wp14:anchorId="30697325" wp14:editId="324C058F">
            <wp:extent cx="5732145" cy="2773680"/>
            <wp:effectExtent l="0" t="0" r="825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2145" cy="2773680"/>
                    </a:xfrm>
                    <a:prstGeom prst="rect">
                      <a:avLst/>
                    </a:prstGeom>
                  </pic:spPr>
                </pic:pic>
              </a:graphicData>
            </a:graphic>
          </wp:inline>
        </w:drawing>
      </w:r>
    </w:p>
    <w:p w14:paraId="5B6E4496" w14:textId="3A0DF402" w:rsidR="00CA7F6F" w:rsidRDefault="001F06C8" w:rsidP="00E347E8">
      <w:pPr>
        <w:pStyle w:val="a4"/>
      </w:pPr>
      <w:r w:rsidRPr="001F06C8">
        <w:drawing>
          <wp:inline distT="0" distB="0" distL="0" distR="0" wp14:anchorId="4456B0B7" wp14:editId="1A8DC7DA">
            <wp:extent cx="5732145" cy="2765425"/>
            <wp:effectExtent l="0" t="0" r="8255"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2145" cy="2765425"/>
                    </a:xfrm>
                    <a:prstGeom prst="rect">
                      <a:avLst/>
                    </a:prstGeom>
                  </pic:spPr>
                </pic:pic>
              </a:graphicData>
            </a:graphic>
          </wp:inline>
        </w:drawing>
      </w:r>
    </w:p>
    <w:p w14:paraId="788B0BBA" w14:textId="77777777" w:rsidR="007E4AF3" w:rsidRPr="00864C4E" w:rsidRDefault="007E4AF3" w:rsidP="00CA7F6F">
      <w:pPr>
        <w:pStyle w:val="a4"/>
        <w:ind w:left="0" w:firstLine="0"/>
      </w:pPr>
    </w:p>
    <w:p w14:paraId="5FC8D184" w14:textId="62654F6F" w:rsidR="007E4AF3" w:rsidRPr="00676042" w:rsidRDefault="00676042" w:rsidP="007E4AF3">
      <w:pPr>
        <w:pStyle w:val="a4"/>
        <w:rPr>
          <w:b/>
          <w:sz w:val="32"/>
          <w:szCs w:val="32"/>
        </w:rPr>
      </w:pPr>
      <w:r w:rsidRPr="00676042">
        <w:rPr>
          <w:rFonts w:hint="eastAsia"/>
          <w:b/>
          <w:sz w:val="32"/>
          <w:szCs w:val="32"/>
        </w:rPr>
        <w:t>六</w:t>
      </w:r>
      <w:r w:rsidR="007E4AF3" w:rsidRPr="00676042">
        <w:rPr>
          <w:rFonts w:hint="eastAsia"/>
          <w:b/>
          <w:sz w:val="32"/>
          <w:szCs w:val="32"/>
        </w:rPr>
        <w:t>．推客猫获取佣金规则</w:t>
      </w:r>
    </w:p>
    <w:p w14:paraId="24CF6514" w14:textId="6316DE13" w:rsidR="007E4AF3" w:rsidRPr="00864C4E" w:rsidRDefault="007E4AF3" w:rsidP="0071526F">
      <w:pPr>
        <w:rPr>
          <w:rFonts w:ascii="SimHei" w:eastAsia="SimHei" w:hAnsi="SimHei"/>
        </w:rPr>
      </w:pPr>
      <w:r w:rsidRPr="00864C4E">
        <w:rPr>
          <w:rFonts w:ascii="SimHei" w:eastAsia="SimHei" w:hAnsi="SimHei" w:hint="eastAsia"/>
        </w:rPr>
        <w:t>a）推客猫佣金结算日、结算周期？</w:t>
      </w:r>
    </w:p>
    <w:p w14:paraId="309B5B31" w14:textId="6C78515B" w:rsidR="0071526F" w:rsidRDefault="0071526F" w:rsidP="0071526F">
      <w:pPr>
        <w:rPr>
          <w:rFonts w:ascii="SimHei" w:eastAsia="SimHei" w:hAnsi="SimHei"/>
        </w:rPr>
      </w:pPr>
      <w:r w:rsidRPr="00864C4E">
        <w:rPr>
          <w:rFonts w:ascii="SimHei" w:eastAsia="SimHei" w:hAnsi="SimHei" w:hint="eastAsia"/>
        </w:rPr>
        <w:t>推客猫佣金结算日为每月20日，可提现上月有效订单的佣金；每单26天后，如用户无退款为有效订单。</w:t>
      </w:r>
    </w:p>
    <w:p w14:paraId="4B64B812" w14:textId="1430B204" w:rsidR="00471EB4" w:rsidRPr="00864C4E" w:rsidRDefault="00471EB4" w:rsidP="0071526F">
      <w:pPr>
        <w:rPr>
          <w:rFonts w:ascii="SimHei" w:eastAsia="SimHei" w:hAnsi="SimHei"/>
        </w:rPr>
      </w:pPr>
      <w:r w:rsidRPr="00471EB4">
        <w:rPr>
          <w:rFonts w:ascii="SimHei" w:eastAsia="SimHei" w:hAnsi="SimHei"/>
        </w:rPr>
        <w:t>除京东自营商品外，京东联盟平台默认扣除佣金*10%，作为平台服务费</w:t>
      </w:r>
    </w:p>
    <w:p w14:paraId="43656AA3" w14:textId="77777777" w:rsidR="007E4AF3" w:rsidRPr="00864C4E" w:rsidRDefault="007E4AF3" w:rsidP="0071526F">
      <w:pPr>
        <w:rPr>
          <w:rFonts w:ascii="SimHei" w:eastAsia="SimHei" w:hAnsi="SimHei"/>
        </w:rPr>
      </w:pPr>
      <w:r w:rsidRPr="00864C4E">
        <w:rPr>
          <w:rFonts w:ascii="SimHei" w:eastAsia="SimHei" w:hAnsi="SimHei" w:hint="eastAsia"/>
        </w:rPr>
        <w:t>b）推客猫多少佣金可申请提现？</w:t>
      </w:r>
    </w:p>
    <w:p w14:paraId="5D2330FE" w14:textId="07C52EDE" w:rsidR="007E4AF3" w:rsidRPr="00864C4E" w:rsidRDefault="007E4AF3" w:rsidP="0071526F">
      <w:pPr>
        <w:rPr>
          <w:rFonts w:ascii="SimHei" w:eastAsia="SimHei" w:hAnsi="SimHei"/>
        </w:rPr>
      </w:pPr>
      <w:r w:rsidRPr="00864C4E">
        <w:rPr>
          <w:rFonts w:ascii="SimHei" w:eastAsia="SimHei" w:hAnsi="SimHei" w:hint="eastAsia"/>
        </w:rPr>
        <w:t>推客猫推广会员提取佣金金额需累计达到100元及以上才能申请。</w:t>
      </w:r>
    </w:p>
    <w:p w14:paraId="2A1B70F8" w14:textId="77777777" w:rsidR="007E4AF3" w:rsidRPr="00864C4E" w:rsidRDefault="007E4AF3" w:rsidP="0071526F">
      <w:pPr>
        <w:rPr>
          <w:rFonts w:ascii="SimHei" w:eastAsia="SimHei" w:hAnsi="SimHei"/>
        </w:rPr>
      </w:pPr>
      <w:r w:rsidRPr="00864C4E">
        <w:rPr>
          <w:rFonts w:ascii="SimHei" w:eastAsia="SimHei" w:hAnsi="SimHei" w:hint="eastAsia"/>
        </w:rPr>
        <w:t>c）京东企业用户购买推广的商品是否计算佣金？</w:t>
      </w:r>
    </w:p>
    <w:p w14:paraId="455CDF4C" w14:textId="32A3B11F" w:rsidR="007E4AF3" w:rsidRPr="00864C4E" w:rsidRDefault="007E4AF3" w:rsidP="0071526F">
      <w:pPr>
        <w:rPr>
          <w:rFonts w:ascii="SimHei" w:eastAsia="SimHei" w:hAnsi="SimHei"/>
        </w:rPr>
      </w:pPr>
      <w:r w:rsidRPr="00864C4E">
        <w:rPr>
          <w:rFonts w:ascii="SimHei" w:eastAsia="SimHei" w:hAnsi="SimHei" w:hint="eastAsia"/>
        </w:rPr>
        <w:t>企业用户购买不计算佣金。</w:t>
      </w:r>
    </w:p>
    <w:p w14:paraId="16EF342A" w14:textId="77777777" w:rsidR="007E4AF3" w:rsidRPr="00864C4E" w:rsidRDefault="007E4AF3" w:rsidP="0071526F">
      <w:pPr>
        <w:rPr>
          <w:rFonts w:ascii="SimHei" w:eastAsia="SimHei" w:hAnsi="SimHei"/>
        </w:rPr>
      </w:pPr>
      <w:r w:rsidRPr="00864C4E">
        <w:rPr>
          <w:rFonts w:ascii="SimHei" w:eastAsia="SimHei" w:hAnsi="SimHei" w:hint="eastAsia"/>
        </w:rPr>
        <w:t>d）买家退货还有佣金吗？</w:t>
      </w:r>
    </w:p>
    <w:p w14:paraId="29F4381A" w14:textId="3025FD95" w:rsidR="007E4AF3" w:rsidRPr="00864C4E" w:rsidRDefault="007E4AF3" w:rsidP="0071526F">
      <w:pPr>
        <w:rPr>
          <w:rFonts w:ascii="SimHei" w:eastAsia="SimHei" w:hAnsi="SimHei"/>
        </w:rPr>
      </w:pPr>
      <w:r w:rsidRPr="00864C4E">
        <w:rPr>
          <w:rFonts w:ascii="SimHei" w:eastAsia="SimHei" w:hAnsi="SimHei" w:hint="eastAsia"/>
        </w:rPr>
        <w:t>推客猫按照实际销售成功金额计算佣金，买家取消订单、退货的，不计算佣金。</w:t>
      </w:r>
    </w:p>
    <w:p w14:paraId="1918F4AC" w14:textId="77777777" w:rsidR="007E4AF3" w:rsidRPr="00864C4E" w:rsidRDefault="007E4AF3" w:rsidP="0071526F">
      <w:pPr>
        <w:rPr>
          <w:rFonts w:ascii="SimHei" w:eastAsia="SimHei" w:hAnsi="SimHei"/>
        </w:rPr>
      </w:pPr>
      <w:r w:rsidRPr="00864C4E">
        <w:rPr>
          <w:rFonts w:ascii="SimHei" w:eastAsia="SimHei" w:hAnsi="SimHei" w:hint="eastAsia"/>
        </w:rPr>
        <w:t>e）运费会计算佣金吗，哪些费用会计算佣金？</w:t>
      </w:r>
    </w:p>
    <w:p w14:paraId="6D6F18F0" w14:textId="77777777" w:rsidR="007E4AF3" w:rsidRPr="00864C4E" w:rsidRDefault="007E4AF3" w:rsidP="0071526F">
      <w:pPr>
        <w:rPr>
          <w:rFonts w:ascii="SimHei" w:eastAsia="SimHei" w:hAnsi="SimHei"/>
        </w:rPr>
      </w:pPr>
      <w:r w:rsidRPr="00864C4E">
        <w:rPr>
          <w:rFonts w:ascii="SimHei" w:eastAsia="SimHei" w:hAnsi="SimHei" w:hint="eastAsia"/>
        </w:rPr>
        <w:t>运费是不计算佣金的。佣金是按照买家实际购买的商品金额乘以该商品相应的佣金比率计算的。</w:t>
      </w:r>
    </w:p>
    <w:p w14:paraId="5A1CA0B4" w14:textId="77777777" w:rsidR="007E4AF3" w:rsidRPr="00864C4E" w:rsidRDefault="007E4AF3" w:rsidP="0071526F">
      <w:pPr>
        <w:rPr>
          <w:rFonts w:ascii="SimHei" w:eastAsia="SimHei" w:hAnsi="SimHei"/>
        </w:rPr>
      </w:pPr>
      <w:r w:rsidRPr="00864C4E">
        <w:rPr>
          <w:rFonts w:ascii="SimHei" w:eastAsia="SimHei" w:hAnsi="SimHei" w:hint="eastAsia"/>
        </w:rPr>
        <w:t>佣金计算金额= 商品总金额 - 优惠券金额-礼品卡金额-优惠金额-运费金额。</w:t>
      </w:r>
    </w:p>
    <w:p w14:paraId="258CE3B1" w14:textId="3C7E1CE3" w:rsidR="007E4AF3" w:rsidRPr="00864C4E" w:rsidRDefault="007E4AF3" w:rsidP="0071526F">
      <w:pPr>
        <w:rPr>
          <w:rFonts w:ascii="SimHei" w:eastAsia="SimHei" w:hAnsi="SimHei"/>
        </w:rPr>
      </w:pPr>
      <w:r w:rsidRPr="00864C4E">
        <w:rPr>
          <w:rFonts w:ascii="SimHei" w:eastAsia="SimHei" w:hAnsi="SimHei" w:hint="eastAsia"/>
        </w:rPr>
        <w:t>例如：商品标价100元，佣金比例5%。买家使用优惠券、京豆后，最后实际付款60元，其中运费10元。则佣金是（60-10）*5%=2.5元，将按照减去运费后的50元再乘以佣金比例来计算佣金。</w:t>
      </w:r>
    </w:p>
    <w:p w14:paraId="2907CAB4" w14:textId="77777777" w:rsidR="007E4AF3" w:rsidRPr="00864C4E" w:rsidRDefault="007E4AF3" w:rsidP="0071526F">
      <w:pPr>
        <w:rPr>
          <w:rFonts w:ascii="SimHei" w:eastAsia="SimHei" w:hAnsi="SimHei"/>
        </w:rPr>
      </w:pPr>
      <w:r w:rsidRPr="00864C4E">
        <w:rPr>
          <w:rFonts w:ascii="SimHei" w:eastAsia="SimHei" w:hAnsi="SimHei" w:hint="eastAsia"/>
        </w:rPr>
        <w:t>f）预付款的商品佣金怎么计算？</w:t>
      </w:r>
    </w:p>
    <w:p w14:paraId="498B1AAC" w14:textId="2AF82738" w:rsidR="007E4AF3" w:rsidRPr="00864C4E" w:rsidRDefault="007E4AF3" w:rsidP="0071526F">
      <w:pPr>
        <w:rPr>
          <w:rFonts w:ascii="SimHei" w:eastAsia="SimHei" w:hAnsi="SimHei"/>
        </w:rPr>
      </w:pPr>
      <w:r w:rsidRPr="00864C4E">
        <w:rPr>
          <w:rFonts w:ascii="SimHei" w:eastAsia="SimHei" w:hAnsi="SimHei" w:hint="eastAsia"/>
        </w:rPr>
        <w:t>预付款商品计算佣金，按照最后买家实际付款金额计算佣金。</w:t>
      </w:r>
    </w:p>
    <w:p w14:paraId="7DAA6B4C" w14:textId="1EA91740" w:rsidR="00C1280C" w:rsidRPr="00864C4E" w:rsidRDefault="00C1280C" w:rsidP="00E347E8">
      <w:pPr>
        <w:pStyle w:val="a4"/>
      </w:pPr>
    </w:p>
    <w:sectPr w:rsidR="00C1280C" w:rsidRPr="00864C4E">
      <w:footerReference w:type="default" r:id="rId17"/>
      <w:pgSz w:w="11907" w:h="16839"/>
      <w:pgMar w:top="720" w:right="1440" w:bottom="1800" w:left="144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CD88B5" w14:textId="77777777" w:rsidR="00322005" w:rsidRDefault="00322005">
      <w:r>
        <w:separator/>
      </w:r>
    </w:p>
    <w:p w14:paraId="79026B2E" w14:textId="77777777" w:rsidR="00322005" w:rsidRDefault="00322005"/>
  </w:endnote>
  <w:endnote w:type="continuationSeparator" w:id="0">
    <w:p w14:paraId="065D5760" w14:textId="77777777" w:rsidR="00322005" w:rsidRDefault="00322005">
      <w:r>
        <w:continuationSeparator/>
      </w:r>
    </w:p>
    <w:p w14:paraId="45EDBD57" w14:textId="77777777" w:rsidR="00322005" w:rsidRDefault="003220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宋体">
    <w:charset w:val="86"/>
    <w:family w:val="auto"/>
    <w:pitch w:val="variable"/>
    <w:sig w:usb0="00000003" w:usb1="288F0000" w:usb2="00000016" w:usb3="00000000" w:csb0="00040001" w:csb1="00000000"/>
  </w:font>
  <w:font w:name="Mangal">
    <w:panose1 w:val="02040503050203030202"/>
    <w:charset w:val="00"/>
    <w:family w:val="auto"/>
    <w:pitch w:val="variable"/>
    <w:sig w:usb0="00008003" w:usb1="00000000" w:usb2="00000000" w:usb3="00000000" w:csb0="00000001" w:csb1="00000000"/>
  </w:font>
  <w:font w:name="SimHei">
    <w:panose1 w:val="02010609060101010101"/>
    <w:charset w:val="86"/>
    <w:family w:val="auto"/>
    <w:pitch w:val="variable"/>
    <w:sig w:usb0="800002BF" w:usb1="38CF7CFA" w:usb2="00000016" w:usb3="00000000" w:csb0="0004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00699706"/>
      <w:docPartObj>
        <w:docPartGallery w:val="Page Numbers (Bottom of Page)"/>
        <w:docPartUnique/>
      </w:docPartObj>
    </w:sdtPr>
    <w:sdtEndPr>
      <w:rPr>
        <w:noProof/>
      </w:rPr>
    </w:sdtEndPr>
    <w:sdtContent>
      <w:p w14:paraId="380013F3" w14:textId="77777777" w:rsidR="00533586" w:rsidRDefault="00547C66">
        <w:pPr>
          <w:pStyle w:val="a7"/>
        </w:pPr>
        <w:r>
          <w:fldChar w:fldCharType="begin"/>
        </w:r>
        <w:r>
          <w:instrText xml:space="preserve"> PAGE   \* MERGEFORMAT </w:instrText>
        </w:r>
        <w:r>
          <w:fldChar w:fldCharType="separate"/>
        </w:r>
        <w:r w:rsidR="00311542">
          <w:rPr>
            <w:noProof/>
          </w:rPr>
          <w:t>2</w:t>
        </w:r>
        <w:r>
          <w:rPr>
            <w:noProof/>
          </w:rPr>
          <w:fldChar w:fldCharType="end"/>
        </w:r>
      </w:p>
    </w:sdtContent>
  </w:sdt>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CAAF61" w14:textId="77777777" w:rsidR="00322005" w:rsidRDefault="00322005">
      <w:r>
        <w:separator/>
      </w:r>
    </w:p>
    <w:p w14:paraId="4AB6C513" w14:textId="77777777" w:rsidR="00322005" w:rsidRDefault="00322005"/>
  </w:footnote>
  <w:footnote w:type="continuationSeparator" w:id="0">
    <w:p w14:paraId="58320215" w14:textId="77777777" w:rsidR="00322005" w:rsidRDefault="00322005">
      <w:r>
        <w:continuationSeparator/>
      </w:r>
    </w:p>
    <w:p w14:paraId="1186C562" w14:textId="77777777" w:rsidR="00322005" w:rsidRDefault="00322005"/>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930A86DE"/>
    <w:lvl w:ilvl="0">
      <w:start w:val="1"/>
      <w:numFmt w:val="decimal"/>
      <w:lvlText w:val="%1."/>
      <w:lvlJc w:val="left"/>
      <w:pPr>
        <w:tabs>
          <w:tab w:val="num" w:pos="360"/>
        </w:tabs>
        <w:ind w:left="360" w:hanging="360"/>
      </w:pPr>
    </w:lvl>
  </w:abstractNum>
  <w:abstractNum w:abstractNumId="1">
    <w:nsid w:val="FFFFFF89"/>
    <w:multiLevelType w:val="singleLevel"/>
    <w:tmpl w:val="1682D62C"/>
    <w:lvl w:ilvl="0">
      <w:start w:val="1"/>
      <w:numFmt w:val="bullet"/>
      <w:lvlText w:val=""/>
      <w:lvlJc w:val="left"/>
      <w:pPr>
        <w:tabs>
          <w:tab w:val="num" w:pos="360"/>
        </w:tabs>
        <w:ind w:left="360" w:hanging="360"/>
      </w:pPr>
      <w:rPr>
        <w:rFonts w:ascii="Symbol" w:hAnsi="Symbol" w:hint="default"/>
      </w:rPr>
    </w:lvl>
  </w:abstractNum>
  <w:abstractNum w:abstractNumId="2">
    <w:nsid w:val="03963ED0"/>
    <w:multiLevelType w:val="hybridMultilevel"/>
    <w:tmpl w:val="BC361818"/>
    <w:lvl w:ilvl="0" w:tplc="53A6912C">
      <w:start w:val="1"/>
      <w:numFmt w:val="decimal"/>
      <w:lvlText w:val="%1."/>
      <w:lvlJc w:val="left"/>
      <w:pPr>
        <w:ind w:left="360" w:hanging="360"/>
      </w:pPr>
      <w:rPr>
        <w:rFonts w:hint="eastAsia"/>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3">
    <w:nsid w:val="20906CDF"/>
    <w:multiLevelType w:val="hybridMultilevel"/>
    <w:tmpl w:val="9E244A1C"/>
    <w:lvl w:ilvl="0" w:tplc="A78AD9E8">
      <w:start w:val="1"/>
      <w:numFmt w:val="bullet"/>
      <w:pStyle w:val="a"/>
      <w:lvlText w:val=""/>
      <w:lvlJc w:val="left"/>
      <w:pPr>
        <w:tabs>
          <w:tab w:val="num" w:pos="432"/>
        </w:tabs>
        <w:ind w:left="432" w:hanging="432"/>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8AB4355"/>
    <w:multiLevelType w:val="hybridMultilevel"/>
    <w:tmpl w:val="0B203272"/>
    <w:lvl w:ilvl="0" w:tplc="CE0E85FE">
      <w:start w:val="1"/>
      <w:numFmt w:val="decimal"/>
      <w:lvlText w:val="%1."/>
      <w:lvlJc w:val="left"/>
      <w:pPr>
        <w:tabs>
          <w:tab w:val="num" w:pos="432"/>
        </w:tabs>
        <w:ind w:left="432" w:hanging="432"/>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783C6E0B"/>
    <w:multiLevelType w:val="hybridMultilevel"/>
    <w:tmpl w:val="58508668"/>
    <w:lvl w:ilvl="0" w:tplc="6F9AD560">
      <w:start w:val="1"/>
      <w:numFmt w:val="decimal"/>
      <w:lvlText w:val="%1."/>
      <w:lvlJc w:val="left"/>
      <w:pPr>
        <w:ind w:left="360" w:hanging="360"/>
      </w:pPr>
      <w:rPr>
        <w:rFonts w:hint="eastAsia"/>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num w:numId="1">
    <w:abstractNumId w:val="1"/>
  </w:num>
  <w:num w:numId="2">
    <w:abstractNumId w:val="0"/>
  </w:num>
  <w:num w:numId="3">
    <w:abstractNumId w:val="3"/>
  </w:num>
  <w:num w:numId="4">
    <w:abstractNumId w:val="4"/>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804"/>
    <w:rsid w:val="000161A8"/>
    <w:rsid w:val="000161AD"/>
    <w:rsid w:val="00073AB2"/>
    <w:rsid w:val="00074908"/>
    <w:rsid w:val="000847B8"/>
    <w:rsid w:val="000A1324"/>
    <w:rsid w:val="001503E9"/>
    <w:rsid w:val="001F06C8"/>
    <w:rsid w:val="0027100F"/>
    <w:rsid w:val="002E4039"/>
    <w:rsid w:val="002E7D49"/>
    <w:rsid w:val="00311542"/>
    <w:rsid w:val="0031439D"/>
    <w:rsid w:val="003153B2"/>
    <w:rsid w:val="00322005"/>
    <w:rsid w:val="00364FA3"/>
    <w:rsid w:val="0037363F"/>
    <w:rsid w:val="0038150E"/>
    <w:rsid w:val="003B0137"/>
    <w:rsid w:val="003D6A36"/>
    <w:rsid w:val="00423C2E"/>
    <w:rsid w:val="00430FB7"/>
    <w:rsid w:val="00471EB4"/>
    <w:rsid w:val="004A6931"/>
    <w:rsid w:val="00506096"/>
    <w:rsid w:val="00533586"/>
    <w:rsid w:val="005379F4"/>
    <w:rsid w:val="00547C66"/>
    <w:rsid w:val="005A6003"/>
    <w:rsid w:val="005B0867"/>
    <w:rsid w:val="006167B3"/>
    <w:rsid w:val="00676042"/>
    <w:rsid w:val="00692E71"/>
    <w:rsid w:val="006C5E39"/>
    <w:rsid w:val="006D2977"/>
    <w:rsid w:val="006E130A"/>
    <w:rsid w:val="006E5D62"/>
    <w:rsid w:val="0070226F"/>
    <w:rsid w:val="00711306"/>
    <w:rsid w:val="0071526F"/>
    <w:rsid w:val="007A184B"/>
    <w:rsid w:val="007D0322"/>
    <w:rsid w:val="007D1278"/>
    <w:rsid w:val="007E4AF3"/>
    <w:rsid w:val="00810CA7"/>
    <w:rsid w:val="00817237"/>
    <w:rsid w:val="00834B9A"/>
    <w:rsid w:val="00864C4E"/>
    <w:rsid w:val="0087327C"/>
    <w:rsid w:val="00892804"/>
    <w:rsid w:val="008A58F3"/>
    <w:rsid w:val="008A62D5"/>
    <w:rsid w:val="008C0F04"/>
    <w:rsid w:val="008D2888"/>
    <w:rsid w:val="00950E3A"/>
    <w:rsid w:val="009554C6"/>
    <w:rsid w:val="009815D0"/>
    <w:rsid w:val="009C0745"/>
    <w:rsid w:val="009F3492"/>
    <w:rsid w:val="00A228B3"/>
    <w:rsid w:val="00A7346E"/>
    <w:rsid w:val="00A921C2"/>
    <w:rsid w:val="00AA73C4"/>
    <w:rsid w:val="00AB07B4"/>
    <w:rsid w:val="00B07EDF"/>
    <w:rsid w:val="00B3516C"/>
    <w:rsid w:val="00B3642E"/>
    <w:rsid w:val="00BB2BC8"/>
    <w:rsid w:val="00BD4D5C"/>
    <w:rsid w:val="00BE3253"/>
    <w:rsid w:val="00C06B59"/>
    <w:rsid w:val="00C1280C"/>
    <w:rsid w:val="00C256B8"/>
    <w:rsid w:val="00C35F1A"/>
    <w:rsid w:val="00C77484"/>
    <w:rsid w:val="00C9613D"/>
    <w:rsid w:val="00CA135D"/>
    <w:rsid w:val="00CA7F6F"/>
    <w:rsid w:val="00CC4AD4"/>
    <w:rsid w:val="00CD6942"/>
    <w:rsid w:val="00D221D3"/>
    <w:rsid w:val="00D527CD"/>
    <w:rsid w:val="00D5597A"/>
    <w:rsid w:val="00D579CB"/>
    <w:rsid w:val="00D57E0E"/>
    <w:rsid w:val="00D84E73"/>
    <w:rsid w:val="00DA0651"/>
    <w:rsid w:val="00DF14D0"/>
    <w:rsid w:val="00E25D5C"/>
    <w:rsid w:val="00E27E93"/>
    <w:rsid w:val="00E27EF8"/>
    <w:rsid w:val="00E347E8"/>
    <w:rsid w:val="00E36446"/>
    <w:rsid w:val="00E82BA6"/>
    <w:rsid w:val="00EA09D7"/>
    <w:rsid w:val="00ED149D"/>
    <w:rsid w:val="00ED3091"/>
    <w:rsid w:val="00F07365"/>
    <w:rsid w:val="00F23EE8"/>
    <w:rsid w:val="00F466C9"/>
    <w:rsid w:val="00F55700"/>
    <w:rsid w:val="00F571FC"/>
    <w:rsid w:val="00F954F0"/>
    <w:rsid w:val="00FB4DC8"/>
    <w:rsid w:val="00FF7C58"/>
  </w:rsids>
  <m:mathPr>
    <m:mathFont m:val="Cambria Math"/>
    <m:brkBin m:val="before"/>
    <m:brkBinSub m:val="--"/>
    <m:smallFrac m:val="0"/>
    <m:dispDef/>
    <m:lMargin m:val="0"/>
    <m:rMargin m:val="0"/>
    <m:defJc m:val="centerGroup"/>
    <m:wrapIndent m:val="1440"/>
    <m:intLim m:val="subSup"/>
    <m:naryLim m:val="undOvr"/>
  </m:mathPr>
  <w:themeFontLang w:val="en-US"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581F5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color w:val="595959" w:themeColor="text1" w:themeTint="A6"/>
        <w:sz w:val="30"/>
        <w:szCs w:val="30"/>
        <w:lang w:val="en-US" w:eastAsia="ja-JP" w:bidi="ar-SA"/>
      </w:rPr>
    </w:rPrDefault>
    <w:pPrDefault>
      <w:pPr>
        <w:spacing w:after="12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9"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0">
    <w:name w:val="Normal"/>
    <w:qFormat/>
    <w:rsid w:val="00547C66"/>
    <w:rPr>
      <w:lang w:val="en-GB" w:eastAsia="zh-CN"/>
    </w:rPr>
  </w:style>
  <w:style w:type="paragraph" w:styleId="1">
    <w:name w:val="heading 1"/>
    <w:basedOn w:val="a0"/>
    <w:next w:val="a0"/>
    <w:link w:val="10"/>
    <w:uiPriority w:val="9"/>
    <w:qFormat/>
    <w:pPr>
      <w:keepNext/>
      <w:keepLines/>
      <w:pBdr>
        <w:bottom w:val="single" w:sz="12" w:space="12" w:color="56152F" w:themeColor="accent4"/>
      </w:pBdr>
      <w:spacing w:before="460" w:after="480"/>
      <w:outlineLvl w:val="0"/>
    </w:pPr>
    <w:rPr>
      <w:rFonts w:asciiTheme="majorHAnsi" w:eastAsiaTheme="majorEastAsia" w:hAnsiTheme="majorHAnsi" w:cstheme="majorBidi"/>
      <w:color w:val="731C3F" w:themeColor="accent1"/>
      <w:sz w:val="40"/>
      <w:szCs w:val="32"/>
    </w:rPr>
  </w:style>
  <w:style w:type="paragraph" w:styleId="2">
    <w:name w:val="heading 2"/>
    <w:basedOn w:val="a0"/>
    <w:next w:val="a0"/>
    <w:link w:val="20"/>
    <w:uiPriority w:val="9"/>
    <w:unhideWhenUsed/>
    <w:qFormat/>
    <w:pPr>
      <w:keepNext/>
      <w:keepLines/>
      <w:spacing w:before="460"/>
      <w:outlineLvl w:val="1"/>
    </w:pPr>
    <w:rPr>
      <w:rFonts w:asciiTheme="majorHAnsi" w:eastAsiaTheme="majorEastAsia" w:hAnsiTheme="majorHAnsi" w:cstheme="majorBidi"/>
      <w:b/>
      <w:color w:val="7F7F7F" w:themeColor="text1" w:themeTint="80"/>
      <w:szCs w:val="26"/>
    </w:rPr>
  </w:style>
  <w:style w:type="paragraph" w:styleId="3">
    <w:name w:val="heading 3"/>
    <w:basedOn w:val="a0"/>
    <w:next w:val="a0"/>
    <w:link w:val="30"/>
    <w:uiPriority w:val="9"/>
    <w:unhideWhenUsed/>
    <w:qFormat/>
    <w:pPr>
      <w:keepNext/>
      <w:keepLines/>
      <w:spacing w:before="460"/>
      <w:outlineLvl w:val="2"/>
    </w:pPr>
    <w:rPr>
      <w:rFonts w:asciiTheme="majorHAnsi" w:eastAsiaTheme="majorEastAsia" w:hAnsiTheme="majorHAnsi" w:cstheme="majorBidi"/>
      <w:sz w:val="40"/>
      <w:szCs w:val="24"/>
    </w:rPr>
  </w:style>
  <w:style w:type="paragraph" w:styleId="4">
    <w:name w:val="heading 4"/>
    <w:basedOn w:val="a0"/>
    <w:next w:val="a0"/>
    <w:link w:val="40"/>
    <w:uiPriority w:val="9"/>
    <w:unhideWhenUsed/>
    <w:qFormat/>
    <w:pPr>
      <w:keepNext/>
      <w:keepLines/>
      <w:spacing w:before="460"/>
      <w:outlineLvl w:val="3"/>
    </w:pPr>
    <w:rPr>
      <w:rFonts w:asciiTheme="majorHAnsi" w:eastAsiaTheme="majorEastAsia" w:hAnsiTheme="majorHAnsi" w:cstheme="majorBidi"/>
      <w:i/>
      <w:iCs/>
      <w:sz w:val="40"/>
    </w:rPr>
  </w:style>
  <w:style w:type="paragraph" w:styleId="5">
    <w:name w:val="heading 5"/>
    <w:basedOn w:val="a0"/>
    <w:next w:val="a0"/>
    <w:link w:val="50"/>
    <w:uiPriority w:val="9"/>
    <w:unhideWhenUsed/>
    <w:qFormat/>
    <w:pPr>
      <w:keepNext/>
      <w:keepLines/>
      <w:spacing w:before="460"/>
      <w:outlineLvl w:val="4"/>
    </w:pPr>
    <w:rPr>
      <w:rFonts w:asciiTheme="majorHAnsi" w:eastAsiaTheme="majorEastAsia" w:hAnsiTheme="majorHAnsi" w:cstheme="majorBidi"/>
      <w:color w:val="262626" w:themeColor="text1" w:themeTint="D9"/>
      <w:sz w:val="34"/>
    </w:rPr>
  </w:style>
  <w:style w:type="paragraph" w:styleId="6">
    <w:name w:val="heading 6"/>
    <w:basedOn w:val="a0"/>
    <w:next w:val="a0"/>
    <w:link w:val="60"/>
    <w:uiPriority w:val="9"/>
    <w:semiHidden/>
    <w:unhideWhenUsed/>
    <w:qFormat/>
    <w:pPr>
      <w:keepNext/>
      <w:keepLines/>
      <w:spacing w:before="460"/>
      <w:outlineLvl w:val="5"/>
    </w:pPr>
    <w:rPr>
      <w:rFonts w:asciiTheme="majorHAnsi" w:eastAsiaTheme="majorEastAsia" w:hAnsiTheme="majorHAnsi" w:cstheme="majorBidi"/>
      <w:i/>
      <w:color w:val="262626" w:themeColor="text1" w:themeTint="D9"/>
      <w:sz w:val="34"/>
    </w:rPr>
  </w:style>
  <w:style w:type="paragraph" w:styleId="7">
    <w:name w:val="heading 7"/>
    <w:basedOn w:val="a0"/>
    <w:next w:val="a0"/>
    <w:link w:val="70"/>
    <w:uiPriority w:val="9"/>
    <w:semiHidden/>
    <w:unhideWhenUsed/>
    <w:qFormat/>
    <w:pPr>
      <w:keepNext/>
      <w:keepLines/>
      <w:spacing w:before="460"/>
      <w:outlineLvl w:val="6"/>
    </w:pPr>
    <w:rPr>
      <w:rFonts w:asciiTheme="majorHAnsi" w:eastAsiaTheme="majorEastAsia" w:hAnsiTheme="majorHAnsi" w:cstheme="majorBidi"/>
      <w:iCs/>
      <w:sz w:val="34"/>
    </w:rPr>
  </w:style>
  <w:style w:type="paragraph" w:styleId="8">
    <w:name w:val="heading 8"/>
    <w:basedOn w:val="a0"/>
    <w:next w:val="a0"/>
    <w:link w:val="80"/>
    <w:uiPriority w:val="9"/>
    <w:semiHidden/>
    <w:unhideWhenUsed/>
    <w:qFormat/>
    <w:pPr>
      <w:keepNext/>
      <w:keepLines/>
      <w:spacing w:before="460"/>
      <w:outlineLvl w:val="7"/>
    </w:pPr>
    <w:rPr>
      <w:rFonts w:asciiTheme="majorHAnsi" w:eastAsiaTheme="majorEastAsia" w:hAnsiTheme="majorHAnsi" w:cstheme="majorBidi"/>
      <w:i/>
      <w:sz w:val="34"/>
      <w:szCs w:val="21"/>
    </w:rPr>
  </w:style>
  <w:style w:type="paragraph" w:styleId="9">
    <w:name w:val="heading 9"/>
    <w:basedOn w:val="a0"/>
    <w:next w:val="a0"/>
    <w:link w:val="90"/>
    <w:uiPriority w:val="9"/>
    <w:semiHidden/>
    <w:unhideWhenUsed/>
    <w:qFormat/>
    <w:pPr>
      <w:keepNext/>
      <w:keepLines/>
      <w:spacing w:before="460"/>
      <w:outlineLvl w:val="8"/>
    </w:pPr>
    <w:rPr>
      <w:rFonts w:asciiTheme="majorHAnsi" w:eastAsiaTheme="majorEastAsia" w:hAnsiTheme="majorHAnsi" w:cstheme="majorBidi"/>
      <w:iCs/>
      <w:color w:val="262626" w:themeColor="text1" w:themeTint="D9"/>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
    <w:name w:val="List Bullet"/>
    <w:basedOn w:val="a0"/>
    <w:uiPriority w:val="9"/>
    <w:qFormat/>
    <w:pPr>
      <w:numPr>
        <w:numId w:val="3"/>
      </w:numPr>
    </w:pPr>
  </w:style>
  <w:style w:type="character" w:customStyle="1" w:styleId="10">
    <w:name w:val="标题 1字符"/>
    <w:basedOn w:val="a1"/>
    <w:link w:val="1"/>
    <w:uiPriority w:val="9"/>
    <w:rPr>
      <w:rFonts w:asciiTheme="majorHAnsi" w:eastAsiaTheme="majorEastAsia" w:hAnsiTheme="majorHAnsi" w:cstheme="majorBidi"/>
      <w:color w:val="731C3F" w:themeColor="accent1"/>
      <w:sz w:val="40"/>
      <w:szCs w:val="32"/>
    </w:rPr>
  </w:style>
  <w:style w:type="paragraph" w:styleId="a4">
    <w:name w:val="List Number"/>
    <w:basedOn w:val="a0"/>
    <w:uiPriority w:val="9"/>
    <w:qFormat/>
    <w:rsid w:val="00E347E8"/>
    <w:pPr>
      <w:ind w:left="432" w:hanging="432"/>
    </w:pPr>
    <w:rPr>
      <w:rFonts w:ascii="SimHei" w:eastAsia="SimHei" w:hAnsi="SimHei"/>
    </w:rPr>
  </w:style>
  <w:style w:type="paragraph" w:styleId="a5">
    <w:name w:val="header"/>
    <w:basedOn w:val="a0"/>
    <w:link w:val="a6"/>
    <w:uiPriority w:val="99"/>
    <w:unhideWhenUsed/>
    <w:qFormat/>
    <w:pPr>
      <w:spacing w:after="0" w:line="240" w:lineRule="auto"/>
    </w:pPr>
  </w:style>
  <w:style w:type="character" w:customStyle="1" w:styleId="a6">
    <w:name w:val="页眉字符"/>
    <w:basedOn w:val="a1"/>
    <w:link w:val="a5"/>
    <w:uiPriority w:val="99"/>
  </w:style>
  <w:style w:type="paragraph" w:styleId="a7">
    <w:name w:val="footer"/>
    <w:basedOn w:val="a0"/>
    <w:link w:val="a8"/>
    <w:uiPriority w:val="99"/>
    <w:unhideWhenUsed/>
    <w:qFormat/>
    <w:pPr>
      <w:spacing w:after="0" w:line="240" w:lineRule="auto"/>
    </w:pPr>
  </w:style>
  <w:style w:type="character" w:customStyle="1" w:styleId="a8">
    <w:name w:val="页脚字符"/>
    <w:basedOn w:val="a1"/>
    <w:link w:val="a7"/>
    <w:uiPriority w:val="99"/>
  </w:style>
  <w:style w:type="character" w:styleId="a9">
    <w:name w:val="Placeholder Text"/>
    <w:basedOn w:val="a1"/>
    <w:uiPriority w:val="99"/>
    <w:semiHidden/>
    <w:rPr>
      <w:color w:val="808080"/>
    </w:rPr>
  </w:style>
  <w:style w:type="paragraph" w:styleId="aa">
    <w:name w:val="Title"/>
    <w:basedOn w:val="a0"/>
    <w:link w:val="ab"/>
    <w:uiPriority w:val="10"/>
    <w:semiHidden/>
    <w:unhideWhenUsed/>
    <w:qFormat/>
    <w:pPr>
      <w:spacing w:after="60" w:line="240" w:lineRule="auto"/>
      <w:contextualSpacing/>
    </w:pPr>
    <w:rPr>
      <w:rFonts w:asciiTheme="majorHAnsi" w:eastAsiaTheme="majorEastAsia" w:hAnsiTheme="majorHAnsi" w:cstheme="majorBidi"/>
      <w:caps/>
      <w:color w:val="262626" w:themeColor="text1" w:themeTint="D9"/>
      <w:kern w:val="28"/>
      <w:sz w:val="66"/>
      <w:szCs w:val="56"/>
    </w:rPr>
  </w:style>
  <w:style w:type="character" w:customStyle="1" w:styleId="ab">
    <w:name w:val="标题字符"/>
    <w:basedOn w:val="a1"/>
    <w:link w:val="aa"/>
    <w:uiPriority w:val="10"/>
    <w:semiHidden/>
    <w:rPr>
      <w:rFonts w:asciiTheme="majorHAnsi" w:eastAsiaTheme="majorEastAsia" w:hAnsiTheme="majorHAnsi" w:cstheme="majorBidi"/>
      <w:caps/>
      <w:color w:val="262626" w:themeColor="text1" w:themeTint="D9"/>
      <w:kern w:val="28"/>
      <w:sz w:val="66"/>
      <w:szCs w:val="56"/>
    </w:rPr>
  </w:style>
  <w:style w:type="paragraph" w:styleId="ac">
    <w:name w:val="Subtitle"/>
    <w:basedOn w:val="a0"/>
    <w:link w:val="ad"/>
    <w:uiPriority w:val="11"/>
    <w:semiHidden/>
    <w:unhideWhenUsed/>
    <w:qFormat/>
    <w:pPr>
      <w:numPr>
        <w:ilvl w:val="1"/>
      </w:numPr>
      <w:spacing w:after="520"/>
      <w:contextualSpacing/>
    </w:pPr>
    <w:rPr>
      <w:caps/>
      <w:sz w:val="40"/>
    </w:rPr>
  </w:style>
  <w:style w:type="character" w:customStyle="1" w:styleId="ad">
    <w:name w:val="副标题字符"/>
    <w:basedOn w:val="a1"/>
    <w:link w:val="ac"/>
    <w:uiPriority w:val="11"/>
    <w:semiHidden/>
    <w:rPr>
      <w:rFonts w:eastAsiaTheme="minorEastAsia"/>
      <w:caps/>
      <w:sz w:val="40"/>
    </w:rPr>
  </w:style>
  <w:style w:type="character" w:styleId="ae">
    <w:name w:val="Intense Reference"/>
    <w:basedOn w:val="a1"/>
    <w:uiPriority w:val="32"/>
    <w:semiHidden/>
    <w:unhideWhenUsed/>
    <w:qFormat/>
    <w:rPr>
      <w:b/>
      <w:bCs/>
      <w:caps/>
      <w:smallCaps w:val="0"/>
      <w:color w:val="262626" w:themeColor="text1" w:themeTint="D9"/>
      <w:spacing w:val="0"/>
    </w:rPr>
  </w:style>
  <w:style w:type="character" w:styleId="af">
    <w:name w:val="Book Title"/>
    <w:basedOn w:val="a1"/>
    <w:uiPriority w:val="33"/>
    <w:semiHidden/>
    <w:unhideWhenUsed/>
    <w:rPr>
      <w:b w:val="0"/>
      <w:bCs/>
      <w:i w:val="0"/>
      <w:iCs/>
      <w:spacing w:val="0"/>
      <w:u w:val="single"/>
    </w:rPr>
  </w:style>
  <w:style w:type="character" w:customStyle="1" w:styleId="20">
    <w:name w:val="标题 2字符"/>
    <w:basedOn w:val="a1"/>
    <w:link w:val="2"/>
    <w:uiPriority w:val="9"/>
    <w:rPr>
      <w:rFonts w:asciiTheme="majorHAnsi" w:eastAsiaTheme="majorEastAsia" w:hAnsiTheme="majorHAnsi" w:cstheme="majorBidi"/>
      <w:b/>
      <w:color w:val="7F7F7F" w:themeColor="text1" w:themeTint="80"/>
      <w:szCs w:val="26"/>
    </w:rPr>
  </w:style>
  <w:style w:type="character" w:customStyle="1" w:styleId="30">
    <w:name w:val="标题 3字符"/>
    <w:basedOn w:val="a1"/>
    <w:link w:val="3"/>
    <w:uiPriority w:val="9"/>
    <w:rPr>
      <w:rFonts w:asciiTheme="majorHAnsi" w:eastAsiaTheme="majorEastAsia" w:hAnsiTheme="majorHAnsi" w:cstheme="majorBidi"/>
      <w:sz w:val="40"/>
      <w:szCs w:val="24"/>
    </w:rPr>
  </w:style>
  <w:style w:type="character" w:customStyle="1" w:styleId="40">
    <w:name w:val="标题 4字符"/>
    <w:basedOn w:val="a1"/>
    <w:link w:val="4"/>
    <w:uiPriority w:val="9"/>
    <w:rPr>
      <w:rFonts w:asciiTheme="majorHAnsi" w:eastAsiaTheme="majorEastAsia" w:hAnsiTheme="majorHAnsi" w:cstheme="majorBidi"/>
      <w:i/>
      <w:iCs/>
      <w:sz w:val="40"/>
    </w:rPr>
  </w:style>
  <w:style w:type="character" w:customStyle="1" w:styleId="50">
    <w:name w:val="标题 5字符"/>
    <w:basedOn w:val="a1"/>
    <w:link w:val="5"/>
    <w:uiPriority w:val="9"/>
    <w:rPr>
      <w:rFonts w:asciiTheme="majorHAnsi" w:eastAsiaTheme="majorEastAsia" w:hAnsiTheme="majorHAnsi" w:cstheme="majorBidi"/>
      <w:color w:val="262626" w:themeColor="text1" w:themeTint="D9"/>
      <w:sz w:val="34"/>
    </w:rPr>
  </w:style>
  <w:style w:type="character" w:customStyle="1" w:styleId="60">
    <w:name w:val="标题 6字符"/>
    <w:basedOn w:val="a1"/>
    <w:link w:val="6"/>
    <w:uiPriority w:val="9"/>
    <w:semiHidden/>
    <w:rPr>
      <w:rFonts w:asciiTheme="majorHAnsi" w:eastAsiaTheme="majorEastAsia" w:hAnsiTheme="majorHAnsi" w:cstheme="majorBidi"/>
      <w:i/>
      <w:color w:val="262626" w:themeColor="text1" w:themeTint="D9"/>
      <w:sz w:val="34"/>
    </w:rPr>
  </w:style>
  <w:style w:type="character" w:customStyle="1" w:styleId="70">
    <w:name w:val="标题 7字符"/>
    <w:basedOn w:val="a1"/>
    <w:link w:val="7"/>
    <w:uiPriority w:val="9"/>
    <w:semiHidden/>
    <w:rPr>
      <w:rFonts w:asciiTheme="majorHAnsi" w:eastAsiaTheme="majorEastAsia" w:hAnsiTheme="majorHAnsi" w:cstheme="majorBidi"/>
      <w:iCs/>
      <w:sz w:val="34"/>
    </w:rPr>
  </w:style>
  <w:style w:type="character" w:customStyle="1" w:styleId="80">
    <w:name w:val="标题 8字符"/>
    <w:basedOn w:val="a1"/>
    <w:link w:val="8"/>
    <w:uiPriority w:val="9"/>
    <w:semiHidden/>
    <w:rPr>
      <w:rFonts w:asciiTheme="majorHAnsi" w:eastAsiaTheme="majorEastAsia" w:hAnsiTheme="majorHAnsi" w:cstheme="majorBidi"/>
      <w:i/>
      <w:sz w:val="34"/>
      <w:szCs w:val="21"/>
    </w:rPr>
  </w:style>
  <w:style w:type="character" w:customStyle="1" w:styleId="90">
    <w:name w:val="标题 9字符"/>
    <w:basedOn w:val="a1"/>
    <w:link w:val="9"/>
    <w:uiPriority w:val="9"/>
    <w:semiHidden/>
    <w:rPr>
      <w:rFonts w:asciiTheme="majorHAnsi" w:eastAsiaTheme="majorEastAsia" w:hAnsiTheme="majorHAnsi" w:cstheme="majorBidi"/>
      <w:iCs/>
      <w:color w:val="262626" w:themeColor="text1" w:themeTint="D9"/>
      <w:szCs w:val="21"/>
    </w:rPr>
  </w:style>
  <w:style w:type="character" w:styleId="af0">
    <w:name w:val="Subtle Emphasis"/>
    <w:basedOn w:val="a1"/>
    <w:uiPriority w:val="19"/>
    <w:semiHidden/>
    <w:unhideWhenUsed/>
    <w:qFormat/>
    <w:rPr>
      <w:i/>
      <w:iCs/>
      <w:color w:val="404040" w:themeColor="text1" w:themeTint="BF"/>
    </w:rPr>
  </w:style>
  <w:style w:type="character" w:styleId="af1">
    <w:name w:val="Emphasis"/>
    <w:basedOn w:val="a1"/>
    <w:uiPriority w:val="20"/>
    <w:semiHidden/>
    <w:unhideWhenUsed/>
    <w:qFormat/>
    <w:rPr>
      <w:b/>
      <w:iCs/>
      <w:color w:val="262626" w:themeColor="text1" w:themeTint="D9"/>
    </w:rPr>
  </w:style>
  <w:style w:type="character" w:styleId="af2">
    <w:name w:val="Intense Emphasis"/>
    <w:basedOn w:val="a1"/>
    <w:uiPriority w:val="21"/>
    <w:semiHidden/>
    <w:unhideWhenUsed/>
    <w:qFormat/>
    <w:rPr>
      <w:b/>
      <w:i/>
      <w:iCs/>
      <w:color w:val="262626" w:themeColor="text1" w:themeTint="D9"/>
    </w:rPr>
  </w:style>
  <w:style w:type="character" w:styleId="af3">
    <w:name w:val="Strong"/>
    <w:basedOn w:val="a1"/>
    <w:uiPriority w:val="22"/>
    <w:semiHidden/>
    <w:unhideWhenUsed/>
    <w:qFormat/>
    <w:rPr>
      <w:b/>
      <w:bCs/>
    </w:rPr>
  </w:style>
  <w:style w:type="paragraph" w:styleId="af4">
    <w:name w:val="Quote"/>
    <w:basedOn w:val="a0"/>
    <w:next w:val="a0"/>
    <w:link w:val="af5"/>
    <w:uiPriority w:val="29"/>
    <w:semiHidden/>
    <w:unhideWhenUsed/>
    <w:qFormat/>
    <w:pPr>
      <w:spacing w:before="240"/>
    </w:pPr>
    <w:rPr>
      <w:i/>
      <w:iCs/>
      <w:sz w:val="36"/>
    </w:rPr>
  </w:style>
  <w:style w:type="character" w:customStyle="1" w:styleId="af5">
    <w:name w:val="引用字符"/>
    <w:basedOn w:val="a1"/>
    <w:link w:val="af4"/>
    <w:uiPriority w:val="29"/>
    <w:semiHidden/>
    <w:rPr>
      <w:i/>
      <w:iCs/>
      <w:sz w:val="36"/>
    </w:rPr>
  </w:style>
  <w:style w:type="paragraph" w:styleId="af6">
    <w:name w:val="Intense Quote"/>
    <w:basedOn w:val="a0"/>
    <w:next w:val="a0"/>
    <w:link w:val="af7"/>
    <w:uiPriority w:val="30"/>
    <w:semiHidden/>
    <w:unhideWhenUsed/>
    <w:qFormat/>
    <w:pPr>
      <w:spacing w:before="240"/>
    </w:pPr>
    <w:rPr>
      <w:b/>
      <w:i/>
      <w:iCs/>
      <w:sz w:val="36"/>
    </w:rPr>
  </w:style>
  <w:style w:type="character" w:customStyle="1" w:styleId="af7">
    <w:name w:val="明显引用字符"/>
    <w:basedOn w:val="a1"/>
    <w:link w:val="af6"/>
    <w:uiPriority w:val="30"/>
    <w:semiHidden/>
    <w:rPr>
      <w:b/>
      <w:i/>
      <w:iCs/>
      <w:sz w:val="36"/>
    </w:rPr>
  </w:style>
  <w:style w:type="character" w:styleId="af8">
    <w:name w:val="Subtle Reference"/>
    <w:basedOn w:val="a1"/>
    <w:uiPriority w:val="31"/>
    <w:semiHidden/>
    <w:unhideWhenUsed/>
    <w:qFormat/>
    <w:rPr>
      <w:caps/>
      <w:smallCaps w:val="0"/>
      <w:color w:val="262626" w:themeColor="text1" w:themeTint="D9"/>
    </w:rPr>
  </w:style>
  <w:style w:type="paragraph" w:styleId="af9">
    <w:name w:val="caption"/>
    <w:basedOn w:val="a0"/>
    <w:next w:val="a0"/>
    <w:uiPriority w:val="35"/>
    <w:semiHidden/>
    <w:unhideWhenUsed/>
    <w:qFormat/>
    <w:pPr>
      <w:spacing w:after="200" w:line="240" w:lineRule="auto"/>
    </w:pPr>
    <w:rPr>
      <w:i/>
      <w:iCs/>
      <w:sz w:val="24"/>
      <w:szCs w:val="18"/>
    </w:rPr>
  </w:style>
  <w:style w:type="paragraph" w:styleId="afa">
    <w:name w:val="TOC Heading"/>
    <w:basedOn w:val="1"/>
    <w:next w:val="a0"/>
    <w:uiPriority w:val="39"/>
    <w:semiHidden/>
    <w:unhideWhenUsed/>
    <w:qFormat/>
    <w:pPr>
      <w:outlineLvl w:val="9"/>
    </w:pPr>
  </w:style>
  <w:style w:type="character" w:styleId="afb">
    <w:name w:val="Hyperlink"/>
    <w:basedOn w:val="a1"/>
    <w:uiPriority w:val="99"/>
    <w:unhideWhenUsed/>
    <w:rPr>
      <w:color w:val="731C3F" w:themeColor="hyperlink"/>
      <w:u w:val="single"/>
    </w:rPr>
  </w:style>
  <w:style w:type="paragraph" w:styleId="afc">
    <w:name w:val="List Paragraph"/>
    <w:basedOn w:val="a0"/>
    <w:uiPriority w:val="34"/>
    <w:unhideWhenUsed/>
    <w:qFormat/>
    <w:rsid w:val="00423C2E"/>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hyperlink" Target="http://www.tkcat.cn/" TargetMode="External"/><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bazerleo/Library/Containers/com.microsoft.Word/Data/Library/Caches/2052/TM10002086/&#20570;&#31508;&#35760;.dotx" TargetMode="External"/></Relationships>
</file>

<file path=word/theme/theme1.xml><?xml version="1.0" encoding="utf-8"?>
<a:theme xmlns:a="http://schemas.openxmlformats.org/drawingml/2006/main" name="Office Theme">
  <a:themeElements>
    <a:clrScheme name="Notes">
      <a:dk1>
        <a:sysClr val="windowText" lastClr="000000"/>
      </a:dk1>
      <a:lt1>
        <a:sysClr val="window" lastClr="FFFFFF"/>
      </a:lt1>
      <a:dk2>
        <a:srgbClr val="37030F"/>
      </a:dk2>
      <a:lt2>
        <a:srgbClr val="DEE4C3"/>
      </a:lt2>
      <a:accent1>
        <a:srgbClr val="731C3F"/>
      </a:accent1>
      <a:accent2>
        <a:srgbClr val="214C5E"/>
      </a:accent2>
      <a:accent3>
        <a:srgbClr val="62C7AD"/>
      </a:accent3>
      <a:accent4>
        <a:srgbClr val="56152F"/>
      </a:accent4>
      <a:accent5>
        <a:srgbClr val="D87330"/>
      </a:accent5>
      <a:accent6>
        <a:srgbClr val="DEBC53"/>
      </a:accent6>
      <a:hlink>
        <a:srgbClr val="731C3F"/>
      </a:hlink>
      <a:folHlink>
        <a:srgbClr val="214C5E"/>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做笔记.dotx</Template>
  <TotalTime>99</TotalTime>
  <Pages>7</Pages>
  <Words>172</Words>
  <Characters>984</Characters>
  <Application>Microsoft Macintosh Word</Application>
  <DocSecurity>0</DocSecurity>
  <Lines>8</Lines>
  <Paragraphs>2</Paragraphs>
  <ScaleCrop>false</ScaleCrop>
  <HeadingPairs>
    <vt:vector size="2" baseType="variant">
      <vt:variant>
        <vt:lpstr>标题</vt:lpstr>
      </vt:variant>
      <vt:variant>
        <vt:i4>1</vt:i4>
      </vt:variant>
    </vt:vector>
  </HeadingPairs>
  <TitlesOfParts>
    <vt:vector size="1" baseType="lpstr">
      <vt:lpstr/>
    </vt:vector>
  </TitlesOfParts>
  <Company/>
  <LinksUpToDate>false</LinksUpToDate>
  <CharactersWithSpaces>1154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Bazer Leo</dc:creator>
  <cp:keywords/>
  <dc:description/>
  <cp:lastModifiedBy>Bazer Leo</cp:lastModifiedBy>
  <cp:revision>74</cp:revision>
  <dcterms:created xsi:type="dcterms:W3CDTF">2017-04-28T02:21:00Z</dcterms:created>
  <dcterms:modified xsi:type="dcterms:W3CDTF">2017-05-24T08:29:00Z</dcterms:modified>
</cp:coreProperties>
</file>