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9079D" w:rsidRPr="00F43526" w:rsidRDefault="00D9079D" w:rsidP="00913D59">
      <w:pPr>
        <w:autoSpaceDE w:val="0"/>
        <w:autoSpaceDN w:val="0"/>
        <w:adjustRightInd w:val="0"/>
        <w:spacing w:line="379" w:lineRule="auto"/>
        <w:jc w:val="center"/>
        <w:rPr>
          <w:rFonts w:ascii="微软雅黑" w:hAnsi="微软雅黑" w:cs="微软雅黑"/>
          <w:bCs/>
          <w:sz w:val="32"/>
          <w:szCs w:val="32"/>
          <w:lang w:val="zh-CN"/>
        </w:rPr>
      </w:pPr>
    </w:p>
    <w:p w:rsidR="00D9079D" w:rsidRPr="00F43526" w:rsidRDefault="00D9079D" w:rsidP="00913D59">
      <w:pPr>
        <w:autoSpaceDE w:val="0"/>
        <w:autoSpaceDN w:val="0"/>
        <w:adjustRightInd w:val="0"/>
        <w:spacing w:line="379" w:lineRule="auto"/>
        <w:jc w:val="center"/>
        <w:rPr>
          <w:rFonts w:ascii="微软雅黑" w:hAnsi="微软雅黑" w:cs="微软雅黑"/>
          <w:bCs/>
          <w:sz w:val="44"/>
          <w:szCs w:val="44"/>
          <w:lang w:val="zh-CN"/>
        </w:rPr>
      </w:pPr>
    </w:p>
    <w:p w:rsidR="00D9079D" w:rsidRPr="00F43526" w:rsidRDefault="00D9079D" w:rsidP="00913D59">
      <w:pPr>
        <w:autoSpaceDE w:val="0"/>
        <w:autoSpaceDN w:val="0"/>
        <w:adjustRightInd w:val="0"/>
        <w:spacing w:line="379" w:lineRule="auto"/>
        <w:jc w:val="center"/>
        <w:rPr>
          <w:rFonts w:ascii="微软雅黑" w:hAnsi="微软雅黑" w:cs="微软雅黑"/>
          <w:bCs/>
          <w:sz w:val="44"/>
          <w:szCs w:val="44"/>
          <w:lang w:val="zh-CN"/>
        </w:rPr>
      </w:pPr>
    </w:p>
    <w:p w:rsidR="00D9079D" w:rsidRPr="00F43526" w:rsidRDefault="00635EF2" w:rsidP="00913D59">
      <w:pPr>
        <w:autoSpaceDE w:val="0"/>
        <w:autoSpaceDN w:val="0"/>
        <w:adjustRightInd w:val="0"/>
        <w:spacing w:line="379" w:lineRule="auto"/>
        <w:jc w:val="center"/>
        <w:rPr>
          <w:rFonts w:ascii="微软雅黑" w:hAnsi="微软雅黑" w:cs="微软雅黑"/>
          <w:bCs/>
          <w:sz w:val="48"/>
          <w:szCs w:val="48"/>
          <w:lang w:val="zh-CN"/>
        </w:rPr>
      </w:pPr>
      <w:r w:rsidRPr="00F43526">
        <w:rPr>
          <w:rFonts w:ascii="微软雅黑" w:hAnsi="微软雅黑" w:cs="微软雅黑" w:hint="eastAsia"/>
          <w:bCs/>
          <w:sz w:val="48"/>
          <w:szCs w:val="48"/>
          <w:lang w:val="zh-CN"/>
        </w:rPr>
        <w:t>办税</w:t>
      </w:r>
      <w:r w:rsidRPr="00F43526">
        <w:rPr>
          <w:rFonts w:ascii="微软雅黑" w:hAnsi="微软雅黑" w:cs="微软雅黑"/>
          <w:bCs/>
          <w:sz w:val="48"/>
          <w:szCs w:val="48"/>
          <w:lang w:val="zh-CN"/>
        </w:rPr>
        <w:t>小</w:t>
      </w:r>
      <w:r w:rsidRPr="00F43526">
        <w:rPr>
          <w:rFonts w:ascii="微软雅黑" w:hAnsi="微软雅黑" w:cs="微软雅黑" w:hint="eastAsia"/>
          <w:bCs/>
          <w:sz w:val="48"/>
          <w:szCs w:val="48"/>
          <w:lang w:val="zh-CN"/>
        </w:rPr>
        <w:t>助手产品使用</w:t>
      </w:r>
      <w:r w:rsidR="00174AB3" w:rsidRPr="00F43526">
        <w:rPr>
          <w:rFonts w:ascii="微软雅黑" w:hAnsi="微软雅黑" w:cs="微软雅黑" w:hint="eastAsia"/>
          <w:bCs/>
          <w:sz w:val="48"/>
          <w:szCs w:val="48"/>
          <w:lang w:val="zh-CN"/>
        </w:rPr>
        <w:t>手册</w:t>
      </w:r>
    </w:p>
    <w:p w:rsidR="00D9079D" w:rsidRPr="00F43526" w:rsidRDefault="00D9079D" w:rsidP="00913D59">
      <w:pPr>
        <w:autoSpaceDE w:val="0"/>
        <w:autoSpaceDN w:val="0"/>
        <w:adjustRightInd w:val="0"/>
        <w:spacing w:line="379" w:lineRule="auto"/>
        <w:jc w:val="center"/>
        <w:rPr>
          <w:rFonts w:ascii="微软雅黑" w:hAnsi="微软雅黑" w:cs="微软雅黑"/>
          <w:bCs/>
          <w:sz w:val="40"/>
          <w:szCs w:val="48"/>
          <w:lang w:val="zh-CN"/>
        </w:rPr>
      </w:pPr>
      <w:r w:rsidRPr="00F43526">
        <w:rPr>
          <w:rFonts w:ascii="微软雅黑" w:hAnsi="微软雅黑" w:cs="微软雅黑" w:hint="eastAsia"/>
          <w:bCs/>
          <w:sz w:val="40"/>
          <w:szCs w:val="48"/>
          <w:lang w:val="zh-CN"/>
        </w:rPr>
        <w:t>版本：v</w:t>
      </w:r>
      <w:r w:rsidRPr="00F43526">
        <w:rPr>
          <w:rFonts w:ascii="微软雅黑" w:hAnsi="微软雅黑" w:cs="微软雅黑"/>
          <w:bCs/>
          <w:sz w:val="40"/>
          <w:szCs w:val="48"/>
          <w:lang w:val="zh-CN"/>
        </w:rPr>
        <w:t>2</w:t>
      </w:r>
      <w:r w:rsidRPr="00F43526">
        <w:rPr>
          <w:rFonts w:ascii="微软雅黑" w:hAnsi="微软雅黑" w:cs="微软雅黑" w:hint="eastAsia"/>
          <w:bCs/>
          <w:sz w:val="40"/>
          <w:szCs w:val="48"/>
          <w:lang w:val="zh-CN"/>
        </w:rPr>
        <w:t>.</w:t>
      </w:r>
      <w:r w:rsidR="00823A12" w:rsidRPr="00F43526">
        <w:rPr>
          <w:rFonts w:ascii="微软雅黑" w:hAnsi="微软雅黑" w:cs="微软雅黑"/>
          <w:bCs/>
          <w:sz w:val="40"/>
          <w:szCs w:val="48"/>
          <w:lang w:val="zh-CN"/>
        </w:rPr>
        <w:t>1</w:t>
      </w:r>
    </w:p>
    <w:p w:rsidR="00D9079D" w:rsidRPr="00F43526" w:rsidRDefault="00D9079D" w:rsidP="00913D59">
      <w:pPr>
        <w:autoSpaceDE w:val="0"/>
        <w:autoSpaceDN w:val="0"/>
        <w:adjustRightInd w:val="0"/>
        <w:spacing w:line="379" w:lineRule="auto"/>
        <w:jc w:val="center"/>
        <w:rPr>
          <w:rFonts w:ascii="微软雅黑" w:hAnsi="微软雅黑" w:cs="微软雅黑"/>
          <w:bCs/>
          <w:sz w:val="48"/>
          <w:szCs w:val="48"/>
          <w:lang w:val="zh-CN"/>
        </w:rPr>
      </w:pPr>
    </w:p>
    <w:p w:rsidR="00D9079D" w:rsidRPr="00F43526" w:rsidRDefault="00D9079D" w:rsidP="00913D59">
      <w:pPr>
        <w:autoSpaceDE w:val="0"/>
        <w:autoSpaceDN w:val="0"/>
        <w:adjustRightInd w:val="0"/>
        <w:spacing w:line="379" w:lineRule="auto"/>
        <w:jc w:val="center"/>
        <w:rPr>
          <w:rFonts w:ascii="微软雅黑" w:hAnsi="微软雅黑" w:cs="微软雅黑"/>
          <w:bCs/>
          <w:sz w:val="48"/>
          <w:szCs w:val="48"/>
          <w:lang w:val="zh-CN"/>
        </w:rPr>
      </w:pPr>
    </w:p>
    <w:p w:rsidR="00D9079D" w:rsidRPr="00F43526" w:rsidRDefault="00D9079D" w:rsidP="00913D59">
      <w:pPr>
        <w:autoSpaceDE w:val="0"/>
        <w:autoSpaceDN w:val="0"/>
        <w:adjustRightInd w:val="0"/>
        <w:spacing w:line="379" w:lineRule="auto"/>
        <w:jc w:val="center"/>
        <w:rPr>
          <w:rFonts w:ascii="微软雅黑" w:hAnsi="微软雅黑" w:cs="微软雅黑"/>
          <w:bCs/>
          <w:sz w:val="48"/>
          <w:szCs w:val="48"/>
          <w:lang w:val="zh-CN"/>
        </w:rPr>
      </w:pPr>
    </w:p>
    <w:p w:rsidR="00D9079D" w:rsidRPr="00F43526" w:rsidRDefault="00D9079D" w:rsidP="00913D59">
      <w:pPr>
        <w:autoSpaceDE w:val="0"/>
        <w:autoSpaceDN w:val="0"/>
        <w:adjustRightInd w:val="0"/>
        <w:spacing w:line="379" w:lineRule="auto"/>
        <w:jc w:val="center"/>
        <w:rPr>
          <w:rFonts w:ascii="微软雅黑" w:hAnsi="微软雅黑" w:cs="微软雅黑"/>
          <w:bCs/>
          <w:sz w:val="48"/>
          <w:szCs w:val="48"/>
          <w:lang w:val="zh-CN"/>
        </w:rPr>
      </w:pPr>
    </w:p>
    <w:p w:rsidR="00D9079D" w:rsidRPr="00F43526" w:rsidRDefault="00D9079D" w:rsidP="00913D59">
      <w:pPr>
        <w:autoSpaceDE w:val="0"/>
        <w:autoSpaceDN w:val="0"/>
        <w:adjustRightInd w:val="0"/>
        <w:spacing w:line="379" w:lineRule="auto"/>
        <w:jc w:val="center"/>
        <w:rPr>
          <w:rFonts w:ascii="微软雅黑" w:hAnsi="微软雅黑" w:cs="微软雅黑"/>
          <w:bCs/>
          <w:sz w:val="48"/>
          <w:szCs w:val="48"/>
          <w:lang w:val="zh-CN"/>
        </w:rPr>
      </w:pPr>
    </w:p>
    <w:p w:rsidR="00D9079D" w:rsidRPr="00F43526" w:rsidRDefault="00D9079D" w:rsidP="00913D59">
      <w:pPr>
        <w:autoSpaceDE w:val="0"/>
        <w:autoSpaceDN w:val="0"/>
        <w:adjustRightInd w:val="0"/>
        <w:spacing w:line="379" w:lineRule="auto"/>
        <w:jc w:val="center"/>
        <w:rPr>
          <w:rFonts w:ascii="微软雅黑" w:hAnsi="微软雅黑" w:cs="微软雅黑"/>
          <w:bCs/>
          <w:sz w:val="48"/>
          <w:szCs w:val="48"/>
          <w:lang w:val="zh-CN"/>
        </w:rPr>
      </w:pPr>
    </w:p>
    <w:p w:rsidR="00D9079D" w:rsidRPr="00F43526" w:rsidRDefault="00D9079D" w:rsidP="00913D59">
      <w:pPr>
        <w:autoSpaceDE w:val="0"/>
        <w:autoSpaceDN w:val="0"/>
        <w:adjustRightInd w:val="0"/>
        <w:spacing w:line="379" w:lineRule="auto"/>
        <w:jc w:val="center"/>
        <w:rPr>
          <w:rFonts w:ascii="微软雅黑" w:hAnsi="微软雅黑" w:cs="微软雅黑"/>
          <w:bCs/>
          <w:sz w:val="48"/>
          <w:szCs w:val="48"/>
          <w:lang w:val="zh-CN"/>
        </w:rPr>
      </w:pPr>
    </w:p>
    <w:p w:rsidR="00D9079D" w:rsidRPr="00F43526" w:rsidRDefault="00D9079D" w:rsidP="00913D59">
      <w:pPr>
        <w:autoSpaceDE w:val="0"/>
        <w:autoSpaceDN w:val="0"/>
        <w:adjustRightInd w:val="0"/>
        <w:spacing w:line="379" w:lineRule="auto"/>
        <w:rPr>
          <w:rFonts w:ascii="微软雅黑" w:hAnsi="微软雅黑" w:cs="微软雅黑"/>
          <w:b/>
          <w:bCs/>
          <w:sz w:val="48"/>
          <w:szCs w:val="48"/>
          <w:lang w:val="zh-CN"/>
        </w:rPr>
      </w:pPr>
    </w:p>
    <w:p w:rsidR="00D9079D" w:rsidRPr="00F43526" w:rsidRDefault="00947A36" w:rsidP="00913D59">
      <w:pPr>
        <w:autoSpaceDE w:val="0"/>
        <w:autoSpaceDN w:val="0"/>
        <w:adjustRightInd w:val="0"/>
        <w:spacing w:line="379" w:lineRule="auto"/>
        <w:jc w:val="center"/>
        <w:rPr>
          <w:rFonts w:ascii="微软雅黑" w:hAnsi="微软雅黑" w:cs="微软雅黑"/>
          <w:bCs/>
          <w:sz w:val="28"/>
          <w:szCs w:val="28"/>
          <w:lang w:val="zh-CN"/>
        </w:rPr>
      </w:pPr>
      <w:r w:rsidRPr="00F43526">
        <w:rPr>
          <w:rFonts w:ascii="微软雅黑" w:hAnsi="微软雅黑" w:cs="微软雅黑"/>
          <w:bCs/>
          <w:sz w:val="28"/>
          <w:szCs w:val="28"/>
          <w:lang w:val="zh-CN"/>
        </w:rPr>
        <w:t>亿企赢</w:t>
      </w:r>
      <w:r w:rsidRPr="00F43526">
        <w:rPr>
          <w:rFonts w:ascii="微软雅黑" w:hAnsi="微软雅黑" w:cs="微软雅黑" w:hint="eastAsia"/>
          <w:bCs/>
          <w:sz w:val="28"/>
          <w:szCs w:val="28"/>
          <w:lang w:val="zh-CN"/>
        </w:rPr>
        <w:t>网络</w:t>
      </w:r>
      <w:r w:rsidRPr="00F43526">
        <w:rPr>
          <w:rFonts w:ascii="微软雅黑" w:hAnsi="微软雅黑" w:cs="微软雅黑"/>
          <w:bCs/>
          <w:sz w:val="28"/>
          <w:szCs w:val="28"/>
          <w:lang w:val="zh-CN"/>
        </w:rPr>
        <w:t>科技有限公司</w:t>
      </w:r>
    </w:p>
    <w:p w:rsidR="00D9079D" w:rsidRPr="00F43526" w:rsidRDefault="00D9079D" w:rsidP="003D4157">
      <w:pPr>
        <w:autoSpaceDE w:val="0"/>
        <w:autoSpaceDN w:val="0"/>
        <w:adjustRightInd w:val="0"/>
        <w:spacing w:line="379" w:lineRule="auto"/>
        <w:jc w:val="center"/>
        <w:rPr>
          <w:rFonts w:ascii="微软雅黑" w:hAnsi="微软雅黑" w:cs="微软雅黑"/>
          <w:bCs/>
          <w:sz w:val="28"/>
          <w:szCs w:val="28"/>
          <w:lang w:val="zh-CN"/>
        </w:rPr>
      </w:pPr>
      <w:r w:rsidRPr="00F43526">
        <w:rPr>
          <w:rFonts w:ascii="微软雅黑" w:hAnsi="微软雅黑" w:cs="微软雅黑"/>
          <w:bCs/>
          <w:sz w:val="28"/>
          <w:szCs w:val="28"/>
          <w:lang w:val="zh-CN"/>
        </w:rPr>
        <w:t>201</w:t>
      </w:r>
      <w:r w:rsidRPr="00F43526">
        <w:rPr>
          <w:rFonts w:ascii="微软雅黑" w:hAnsi="微软雅黑" w:cs="微软雅黑" w:hint="eastAsia"/>
          <w:bCs/>
          <w:sz w:val="28"/>
          <w:szCs w:val="28"/>
          <w:lang w:val="zh-CN"/>
        </w:rPr>
        <w:t>7年</w:t>
      </w:r>
      <w:r w:rsidR="000B3283" w:rsidRPr="00F43526">
        <w:rPr>
          <w:rFonts w:ascii="微软雅黑" w:hAnsi="微软雅黑" w:cs="微软雅黑" w:hint="eastAsia"/>
          <w:bCs/>
          <w:sz w:val="28"/>
          <w:szCs w:val="28"/>
          <w:lang w:val="zh-CN"/>
        </w:rPr>
        <w:t>1</w:t>
      </w:r>
      <w:r w:rsidRPr="00F43526">
        <w:rPr>
          <w:rFonts w:ascii="微软雅黑" w:hAnsi="微软雅黑" w:cs="微软雅黑" w:hint="eastAsia"/>
          <w:bCs/>
          <w:sz w:val="28"/>
          <w:szCs w:val="28"/>
          <w:lang w:val="zh-CN"/>
        </w:rPr>
        <w:t>0月</w:t>
      </w:r>
    </w:p>
    <w:bookmarkStart w:id="0" w:name="_Toc496199082" w:displacedByCustomXml="next"/>
    <w:sdt>
      <w:sdtPr>
        <w:rPr>
          <w:rFonts w:ascii="Times New Roman" w:hAnsi="Times New Roman"/>
          <w:b w:val="0"/>
          <w:bCs w:val="0"/>
          <w:kern w:val="2"/>
          <w:sz w:val="24"/>
          <w:szCs w:val="24"/>
          <w:lang w:val="zh-CN"/>
        </w:rPr>
        <w:id w:val="1097373524"/>
        <w:docPartObj>
          <w:docPartGallery w:val="Table of Contents"/>
          <w:docPartUnique/>
        </w:docPartObj>
      </w:sdtPr>
      <w:sdtEndPr/>
      <w:sdtContent>
        <w:p w:rsidR="00D9079D" w:rsidRPr="00F43526" w:rsidRDefault="00D9079D" w:rsidP="00614B6B">
          <w:pPr>
            <w:pStyle w:val="10"/>
          </w:pPr>
          <w:r w:rsidRPr="00F43526">
            <w:rPr>
              <w:lang w:val="zh-CN"/>
            </w:rPr>
            <w:t>目录</w:t>
          </w:r>
          <w:bookmarkEnd w:id="0"/>
        </w:p>
        <w:p w:rsidR="00F43526" w:rsidRDefault="00D9079D">
          <w:pPr>
            <w:pStyle w:val="11"/>
            <w:tabs>
              <w:tab w:val="right" w:leader="dot" w:pos="8296"/>
            </w:tabs>
            <w:rPr>
              <w:rFonts w:asciiTheme="minorHAnsi" w:eastAsiaTheme="minorEastAsia" w:hAnsiTheme="minorHAnsi" w:cstheme="minorBidi"/>
              <w:noProof/>
              <w:sz w:val="21"/>
              <w:szCs w:val="22"/>
            </w:rPr>
          </w:pPr>
          <w:r w:rsidRPr="00F43526">
            <w:rPr>
              <w:rFonts w:ascii="微软雅黑" w:hAnsi="微软雅黑"/>
              <w:sz w:val="21"/>
              <w:szCs w:val="21"/>
            </w:rPr>
            <w:fldChar w:fldCharType="begin"/>
          </w:r>
          <w:r w:rsidRPr="00F43526">
            <w:rPr>
              <w:rFonts w:ascii="微软雅黑" w:hAnsi="微软雅黑"/>
              <w:sz w:val="21"/>
              <w:szCs w:val="21"/>
            </w:rPr>
            <w:instrText xml:space="preserve"> TOC \o "1-3" \h \z \u </w:instrText>
          </w:r>
          <w:r w:rsidRPr="00F43526">
            <w:rPr>
              <w:rFonts w:ascii="微软雅黑" w:hAnsi="微软雅黑"/>
              <w:sz w:val="21"/>
              <w:szCs w:val="21"/>
            </w:rPr>
            <w:fldChar w:fldCharType="separate"/>
          </w:r>
          <w:hyperlink w:anchor="_Toc496199082" w:history="1">
            <w:r w:rsidR="00F43526" w:rsidRPr="000437A7">
              <w:rPr>
                <w:rStyle w:val="a5"/>
                <w:rFonts w:hint="eastAsia"/>
                <w:noProof/>
                <w:lang w:val="zh-CN"/>
              </w:rPr>
              <w:t>目录</w:t>
            </w:r>
            <w:r w:rsidR="00F43526">
              <w:rPr>
                <w:noProof/>
                <w:webHidden/>
              </w:rPr>
              <w:tab/>
            </w:r>
            <w:r w:rsidR="00F43526">
              <w:rPr>
                <w:noProof/>
                <w:webHidden/>
              </w:rPr>
              <w:fldChar w:fldCharType="begin"/>
            </w:r>
            <w:r w:rsidR="00F43526">
              <w:rPr>
                <w:noProof/>
                <w:webHidden/>
              </w:rPr>
              <w:instrText xml:space="preserve"> PAGEREF _Toc496199082 \h </w:instrText>
            </w:r>
            <w:r w:rsidR="00F43526">
              <w:rPr>
                <w:noProof/>
                <w:webHidden/>
              </w:rPr>
            </w:r>
            <w:r w:rsidR="00F43526">
              <w:rPr>
                <w:noProof/>
                <w:webHidden/>
              </w:rPr>
              <w:fldChar w:fldCharType="separate"/>
            </w:r>
            <w:r w:rsidR="00F43526">
              <w:rPr>
                <w:noProof/>
                <w:webHidden/>
              </w:rPr>
              <w:t>II</w:t>
            </w:r>
            <w:r w:rsidR="00F43526">
              <w:rPr>
                <w:noProof/>
                <w:webHidden/>
              </w:rPr>
              <w:fldChar w:fldCharType="end"/>
            </w:r>
          </w:hyperlink>
        </w:p>
        <w:p w:rsidR="00F43526" w:rsidRDefault="005700AD">
          <w:pPr>
            <w:pStyle w:val="11"/>
            <w:tabs>
              <w:tab w:val="left" w:pos="420"/>
              <w:tab w:val="right" w:leader="dot" w:pos="8296"/>
            </w:tabs>
            <w:rPr>
              <w:rFonts w:asciiTheme="minorHAnsi" w:eastAsiaTheme="minorEastAsia" w:hAnsiTheme="minorHAnsi" w:cstheme="minorBidi"/>
              <w:noProof/>
              <w:sz w:val="21"/>
              <w:szCs w:val="22"/>
            </w:rPr>
          </w:pPr>
          <w:hyperlink w:anchor="_Toc496199083" w:history="1">
            <w:r w:rsidR="00F43526" w:rsidRPr="000437A7">
              <w:rPr>
                <w:rStyle w:val="a5"/>
                <w:noProof/>
              </w:rPr>
              <w:t>1.</w:t>
            </w:r>
            <w:r w:rsidR="00F43526">
              <w:rPr>
                <w:rFonts w:asciiTheme="minorHAnsi" w:eastAsiaTheme="minorEastAsia" w:hAnsiTheme="minorHAnsi" w:cstheme="minorBidi"/>
                <w:noProof/>
                <w:sz w:val="21"/>
                <w:szCs w:val="22"/>
              </w:rPr>
              <w:tab/>
            </w:r>
            <w:r w:rsidR="00F43526" w:rsidRPr="000437A7">
              <w:rPr>
                <w:rStyle w:val="a5"/>
                <w:rFonts w:hint="eastAsia"/>
                <w:noProof/>
              </w:rPr>
              <w:t>产品介绍</w:t>
            </w:r>
            <w:r w:rsidR="00F43526">
              <w:rPr>
                <w:noProof/>
                <w:webHidden/>
              </w:rPr>
              <w:tab/>
            </w:r>
            <w:r w:rsidR="00F43526">
              <w:rPr>
                <w:noProof/>
                <w:webHidden/>
              </w:rPr>
              <w:fldChar w:fldCharType="begin"/>
            </w:r>
            <w:r w:rsidR="00F43526">
              <w:rPr>
                <w:noProof/>
                <w:webHidden/>
              </w:rPr>
              <w:instrText xml:space="preserve"> PAGEREF _Toc496199083 \h </w:instrText>
            </w:r>
            <w:r w:rsidR="00F43526">
              <w:rPr>
                <w:noProof/>
                <w:webHidden/>
              </w:rPr>
            </w:r>
            <w:r w:rsidR="00F43526">
              <w:rPr>
                <w:noProof/>
                <w:webHidden/>
              </w:rPr>
              <w:fldChar w:fldCharType="separate"/>
            </w:r>
            <w:r w:rsidR="00F43526">
              <w:rPr>
                <w:noProof/>
                <w:webHidden/>
              </w:rPr>
              <w:t>1</w:t>
            </w:r>
            <w:r w:rsidR="00F43526">
              <w:rPr>
                <w:noProof/>
                <w:webHidden/>
              </w:rPr>
              <w:fldChar w:fldCharType="end"/>
            </w:r>
          </w:hyperlink>
        </w:p>
        <w:p w:rsidR="00F43526" w:rsidRDefault="005700AD">
          <w:pPr>
            <w:pStyle w:val="11"/>
            <w:tabs>
              <w:tab w:val="left" w:pos="420"/>
              <w:tab w:val="right" w:leader="dot" w:pos="8296"/>
            </w:tabs>
            <w:rPr>
              <w:rFonts w:asciiTheme="minorHAnsi" w:eastAsiaTheme="minorEastAsia" w:hAnsiTheme="minorHAnsi" w:cstheme="minorBidi"/>
              <w:noProof/>
              <w:sz w:val="21"/>
              <w:szCs w:val="22"/>
            </w:rPr>
          </w:pPr>
          <w:hyperlink w:anchor="_Toc496199084" w:history="1">
            <w:r w:rsidR="00F43526" w:rsidRPr="000437A7">
              <w:rPr>
                <w:rStyle w:val="a5"/>
                <w:noProof/>
              </w:rPr>
              <w:t>2.</w:t>
            </w:r>
            <w:r w:rsidR="00F43526">
              <w:rPr>
                <w:rFonts w:asciiTheme="minorHAnsi" w:eastAsiaTheme="minorEastAsia" w:hAnsiTheme="minorHAnsi" w:cstheme="minorBidi"/>
                <w:noProof/>
                <w:sz w:val="21"/>
                <w:szCs w:val="22"/>
              </w:rPr>
              <w:tab/>
            </w:r>
            <w:r w:rsidR="00F43526" w:rsidRPr="000437A7">
              <w:rPr>
                <w:rStyle w:val="a5"/>
                <w:rFonts w:hint="eastAsia"/>
                <w:noProof/>
              </w:rPr>
              <w:t>助手面板</w:t>
            </w:r>
            <w:r w:rsidR="00F43526">
              <w:rPr>
                <w:noProof/>
                <w:webHidden/>
              </w:rPr>
              <w:tab/>
            </w:r>
            <w:r w:rsidR="00F43526">
              <w:rPr>
                <w:noProof/>
                <w:webHidden/>
              </w:rPr>
              <w:fldChar w:fldCharType="begin"/>
            </w:r>
            <w:r w:rsidR="00F43526">
              <w:rPr>
                <w:noProof/>
                <w:webHidden/>
              </w:rPr>
              <w:instrText xml:space="preserve"> PAGEREF _Toc496199084 \h </w:instrText>
            </w:r>
            <w:r w:rsidR="00F43526">
              <w:rPr>
                <w:noProof/>
                <w:webHidden/>
              </w:rPr>
            </w:r>
            <w:r w:rsidR="00F43526">
              <w:rPr>
                <w:noProof/>
                <w:webHidden/>
              </w:rPr>
              <w:fldChar w:fldCharType="separate"/>
            </w:r>
            <w:r w:rsidR="00F43526">
              <w:rPr>
                <w:noProof/>
                <w:webHidden/>
              </w:rPr>
              <w:t>1</w:t>
            </w:r>
            <w:r w:rsidR="00F43526">
              <w:rPr>
                <w:noProof/>
                <w:webHidden/>
              </w:rPr>
              <w:fldChar w:fldCharType="end"/>
            </w:r>
          </w:hyperlink>
        </w:p>
        <w:p w:rsidR="00F43526" w:rsidRDefault="005700AD">
          <w:pPr>
            <w:pStyle w:val="20"/>
            <w:tabs>
              <w:tab w:val="left" w:pos="1050"/>
              <w:tab w:val="right" w:leader="dot" w:pos="8296"/>
            </w:tabs>
            <w:ind w:left="480"/>
            <w:rPr>
              <w:rFonts w:asciiTheme="minorHAnsi" w:eastAsiaTheme="minorEastAsia" w:hAnsiTheme="minorHAnsi" w:cstheme="minorBidi"/>
              <w:noProof/>
              <w:sz w:val="21"/>
              <w:szCs w:val="22"/>
            </w:rPr>
          </w:pPr>
          <w:hyperlink w:anchor="_Toc496199085" w:history="1">
            <w:r w:rsidR="00F43526" w:rsidRPr="000437A7">
              <w:rPr>
                <w:rStyle w:val="a5"/>
                <w:rFonts w:ascii="微软雅黑" w:hAnsi="微软雅黑"/>
                <w:noProof/>
              </w:rPr>
              <w:t>2.1.</w:t>
            </w:r>
            <w:r w:rsidR="00F43526">
              <w:rPr>
                <w:rFonts w:asciiTheme="minorHAnsi" w:eastAsiaTheme="minorEastAsia" w:hAnsiTheme="minorHAnsi" w:cstheme="minorBidi"/>
                <w:noProof/>
                <w:sz w:val="21"/>
                <w:szCs w:val="22"/>
              </w:rPr>
              <w:tab/>
            </w:r>
            <w:r w:rsidR="00F43526" w:rsidRPr="000437A7">
              <w:rPr>
                <w:rStyle w:val="a5"/>
                <w:rFonts w:ascii="微软雅黑" w:hAnsi="微软雅黑" w:hint="eastAsia"/>
                <w:noProof/>
              </w:rPr>
              <w:t>常驻模式</w:t>
            </w:r>
            <w:r w:rsidR="00F43526">
              <w:rPr>
                <w:noProof/>
                <w:webHidden/>
              </w:rPr>
              <w:tab/>
            </w:r>
            <w:r w:rsidR="00F43526">
              <w:rPr>
                <w:noProof/>
                <w:webHidden/>
              </w:rPr>
              <w:fldChar w:fldCharType="begin"/>
            </w:r>
            <w:r w:rsidR="00F43526">
              <w:rPr>
                <w:noProof/>
                <w:webHidden/>
              </w:rPr>
              <w:instrText xml:space="preserve"> PAGEREF _Toc496199085 \h </w:instrText>
            </w:r>
            <w:r w:rsidR="00F43526">
              <w:rPr>
                <w:noProof/>
                <w:webHidden/>
              </w:rPr>
            </w:r>
            <w:r w:rsidR="00F43526">
              <w:rPr>
                <w:noProof/>
                <w:webHidden/>
              </w:rPr>
              <w:fldChar w:fldCharType="separate"/>
            </w:r>
            <w:r w:rsidR="00F43526">
              <w:rPr>
                <w:noProof/>
                <w:webHidden/>
              </w:rPr>
              <w:t>1</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86" w:history="1">
            <w:r w:rsidR="00F43526" w:rsidRPr="000437A7">
              <w:rPr>
                <w:rStyle w:val="a5"/>
                <w:noProof/>
              </w:rPr>
              <w:t>2.1.1</w:t>
            </w:r>
            <w:r w:rsidR="00F43526">
              <w:rPr>
                <w:rFonts w:asciiTheme="minorHAnsi" w:eastAsiaTheme="minorEastAsia" w:hAnsiTheme="minorHAnsi" w:cstheme="minorBidi"/>
                <w:noProof/>
                <w:sz w:val="21"/>
                <w:szCs w:val="22"/>
              </w:rPr>
              <w:tab/>
            </w:r>
            <w:r w:rsidR="00F43526" w:rsidRPr="000437A7">
              <w:rPr>
                <w:rStyle w:val="a5"/>
                <w:rFonts w:hint="eastAsia"/>
                <w:noProof/>
              </w:rPr>
              <w:t>自动添加企业</w:t>
            </w:r>
            <w:r w:rsidR="00F43526">
              <w:rPr>
                <w:noProof/>
                <w:webHidden/>
              </w:rPr>
              <w:tab/>
            </w:r>
            <w:r w:rsidR="00F43526">
              <w:rPr>
                <w:noProof/>
                <w:webHidden/>
              </w:rPr>
              <w:fldChar w:fldCharType="begin"/>
            </w:r>
            <w:r w:rsidR="00F43526">
              <w:rPr>
                <w:noProof/>
                <w:webHidden/>
              </w:rPr>
              <w:instrText xml:space="preserve"> PAGEREF _Toc496199086 \h </w:instrText>
            </w:r>
            <w:r w:rsidR="00F43526">
              <w:rPr>
                <w:noProof/>
                <w:webHidden/>
              </w:rPr>
            </w:r>
            <w:r w:rsidR="00F43526">
              <w:rPr>
                <w:noProof/>
                <w:webHidden/>
              </w:rPr>
              <w:fldChar w:fldCharType="separate"/>
            </w:r>
            <w:r w:rsidR="00F43526">
              <w:rPr>
                <w:noProof/>
                <w:webHidden/>
              </w:rPr>
              <w:t>2</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87" w:history="1">
            <w:r w:rsidR="00F43526" w:rsidRPr="000437A7">
              <w:rPr>
                <w:rStyle w:val="a5"/>
                <w:noProof/>
              </w:rPr>
              <w:t>2.1.2</w:t>
            </w:r>
            <w:r w:rsidR="00F43526">
              <w:rPr>
                <w:rFonts w:asciiTheme="minorHAnsi" w:eastAsiaTheme="minorEastAsia" w:hAnsiTheme="minorHAnsi" w:cstheme="minorBidi"/>
                <w:noProof/>
                <w:sz w:val="21"/>
                <w:szCs w:val="22"/>
              </w:rPr>
              <w:tab/>
            </w:r>
            <w:r w:rsidR="00F43526" w:rsidRPr="000437A7">
              <w:rPr>
                <w:rStyle w:val="a5"/>
                <w:rFonts w:hint="eastAsia"/>
                <w:noProof/>
              </w:rPr>
              <w:t>办税咨询</w:t>
            </w:r>
            <w:r w:rsidR="00F43526">
              <w:rPr>
                <w:noProof/>
                <w:webHidden/>
              </w:rPr>
              <w:tab/>
            </w:r>
            <w:r w:rsidR="00F43526">
              <w:rPr>
                <w:noProof/>
                <w:webHidden/>
              </w:rPr>
              <w:fldChar w:fldCharType="begin"/>
            </w:r>
            <w:r w:rsidR="00F43526">
              <w:rPr>
                <w:noProof/>
                <w:webHidden/>
              </w:rPr>
              <w:instrText xml:space="preserve"> PAGEREF _Toc496199087 \h </w:instrText>
            </w:r>
            <w:r w:rsidR="00F43526">
              <w:rPr>
                <w:noProof/>
                <w:webHidden/>
              </w:rPr>
            </w:r>
            <w:r w:rsidR="00F43526">
              <w:rPr>
                <w:noProof/>
                <w:webHidden/>
              </w:rPr>
              <w:fldChar w:fldCharType="separate"/>
            </w:r>
            <w:r w:rsidR="00F43526">
              <w:rPr>
                <w:noProof/>
                <w:webHidden/>
              </w:rPr>
              <w:t>3</w:t>
            </w:r>
            <w:r w:rsidR="00F43526">
              <w:rPr>
                <w:noProof/>
                <w:webHidden/>
              </w:rPr>
              <w:fldChar w:fldCharType="end"/>
            </w:r>
          </w:hyperlink>
        </w:p>
        <w:p w:rsidR="00F43526" w:rsidRDefault="005700AD">
          <w:pPr>
            <w:pStyle w:val="20"/>
            <w:tabs>
              <w:tab w:val="left" w:pos="1050"/>
              <w:tab w:val="right" w:leader="dot" w:pos="8296"/>
            </w:tabs>
            <w:ind w:left="480"/>
            <w:rPr>
              <w:rFonts w:asciiTheme="minorHAnsi" w:eastAsiaTheme="minorEastAsia" w:hAnsiTheme="minorHAnsi" w:cstheme="minorBidi"/>
              <w:noProof/>
              <w:sz w:val="21"/>
              <w:szCs w:val="22"/>
            </w:rPr>
          </w:pPr>
          <w:hyperlink w:anchor="_Toc496199088" w:history="1">
            <w:r w:rsidR="00F43526" w:rsidRPr="000437A7">
              <w:rPr>
                <w:rStyle w:val="a5"/>
                <w:rFonts w:ascii="微软雅黑" w:hAnsi="微软雅黑"/>
                <w:noProof/>
              </w:rPr>
              <w:t>2.2.</w:t>
            </w:r>
            <w:r w:rsidR="00F43526">
              <w:rPr>
                <w:rFonts w:asciiTheme="minorHAnsi" w:eastAsiaTheme="minorEastAsia" w:hAnsiTheme="minorHAnsi" w:cstheme="minorBidi"/>
                <w:noProof/>
                <w:sz w:val="21"/>
                <w:szCs w:val="22"/>
              </w:rPr>
              <w:tab/>
            </w:r>
            <w:r w:rsidR="00F43526" w:rsidRPr="000437A7">
              <w:rPr>
                <w:rStyle w:val="a5"/>
                <w:rFonts w:ascii="微软雅黑" w:hAnsi="微软雅黑" w:hint="eastAsia"/>
                <w:noProof/>
              </w:rPr>
              <w:t>办税模式</w:t>
            </w:r>
            <w:r w:rsidR="00F43526">
              <w:rPr>
                <w:noProof/>
                <w:webHidden/>
              </w:rPr>
              <w:tab/>
            </w:r>
            <w:r w:rsidR="00F43526">
              <w:rPr>
                <w:noProof/>
                <w:webHidden/>
              </w:rPr>
              <w:fldChar w:fldCharType="begin"/>
            </w:r>
            <w:r w:rsidR="00F43526">
              <w:rPr>
                <w:noProof/>
                <w:webHidden/>
              </w:rPr>
              <w:instrText xml:space="preserve"> PAGEREF _Toc496199088 \h </w:instrText>
            </w:r>
            <w:r w:rsidR="00F43526">
              <w:rPr>
                <w:noProof/>
                <w:webHidden/>
              </w:rPr>
            </w:r>
            <w:r w:rsidR="00F43526">
              <w:rPr>
                <w:noProof/>
                <w:webHidden/>
              </w:rPr>
              <w:fldChar w:fldCharType="separate"/>
            </w:r>
            <w:r w:rsidR="00F43526">
              <w:rPr>
                <w:noProof/>
                <w:webHidden/>
              </w:rPr>
              <w:t>3</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89" w:history="1">
            <w:r w:rsidR="00F43526" w:rsidRPr="000437A7">
              <w:rPr>
                <w:rStyle w:val="a5"/>
                <w:noProof/>
              </w:rPr>
              <w:t>2.2.1</w:t>
            </w:r>
            <w:r w:rsidR="00F43526">
              <w:rPr>
                <w:rFonts w:asciiTheme="minorHAnsi" w:eastAsiaTheme="minorEastAsia" w:hAnsiTheme="minorHAnsi" w:cstheme="minorBidi"/>
                <w:noProof/>
                <w:sz w:val="21"/>
                <w:szCs w:val="22"/>
              </w:rPr>
              <w:tab/>
            </w:r>
            <w:r w:rsidR="00F43526" w:rsidRPr="000437A7">
              <w:rPr>
                <w:rStyle w:val="a5"/>
                <w:rFonts w:hint="eastAsia"/>
                <w:noProof/>
              </w:rPr>
              <w:t>如何报税（国税、地税）</w:t>
            </w:r>
            <w:r w:rsidR="00F43526">
              <w:rPr>
                <w:noProof/>
                <w:webHidden/>
              </w:rPr>
              <w:tab/>
            </w:r>
            <w:r w:rsidR="00F43526">
              <w:rPr>
                <w:noProof/>
                <w:webHidden/>
              </w:rPr>
              <w:fldChar w:fldCharType="begin"/>
            </w:r>
            <w:r w:rsidR="00F43526">
              <w:rPr>
                <w:noProof/>
                <w:webHidden/>
              </w:rPr>
              <w:instrText xml:space="preserve"> PAGEREF _Toc496199089 \h </w:instrText>
            </w:r>
            <w:r w:rsidR="00F43526">
              <w:rPr>
                <w:noProof/>
                <w:webHidden/>
              </w:rPr>
            </w:r>
            <w:r w:rsidR="00F43526">
              <w:rPr>
                <w:noProof/>
                <w:webHidden/>
              </w:rPr>
              <w:fldChar w:fldCharType="separate"/>
            </w:r>
            <w:r w:rsidR="00F43526">
              <w:rPr>
                <w:noProof/>
                <w:webHidden/>
              </w:rPr>
              <w:t>4</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90" w:history="1">
            <w:r w:rsidR="00F43526" w:rsidRPr="000437A7">
              <w:rPr>
                <w:rStyle w:val="a5"/>
                <w:noProof/>
              </w:rPr>
              <w:t>2.2.2</w:t>
            </w:r>
            <w:r w:rsidR="00F43526">
              <w:rPr>
                <w:rFonts w:asciiTheme="minorHAnsi" w:eastAsiaTheme="minorEastAsia" w:hAnsiTheme="minorHAnsi" w:cstheme="minorBidi"/>
                <w:noProof/>
                <w:sz w:val="21"/>
                <w:szCs w:val="22"/>
              </w:rPr>
              <w:tab/>
            </w:r>
            <w:r w:rsidR="00F43526" w:rsidRPr="000437A7">
              <w:rPr>
                <w:rStyle w:val="a5"/>
                <w:rFonts w:hint="eastAsia"/>
                <w:noProof/>
              </w:rPr>
              <w:t>如何办理网厅业务</w:t>
            </w:r>
            <w:r w:rsidR="00F43526">
              <w:rPr>
                <w:noProof/>
                <w:webHidden/>
              </w:rPr>
              <w:tab/>
            </w:r>
            <w:r w:rsidR="00F43526">
              <w:rPr>
                <w:noProof/>
                <w:webHidden/>
              </w:rPr>
              <w:fldChar w:fldCharType="begin"/>
            </w:r>
            <w:r w:rsidR="00F43526">
              <w:rPr>
                <w:noProof/>
                <w:webHidden/>
              </w:rPr>
              <w:instrText xml:space="preserve"> PAGEREF _Toc496199090 \h </w:instrText>
            </w:r>
            <w:r w:rsidR="00F43526">
              <w:rPr>
                <w:noProof/>
                <w:webHidden/>
              </w:rPr>
            </w:r>
            <w:r w:rsidR="00F43526">
              <w:rPr>
                <w:noProof/>
                <w:webHidden/>
              </w:rPr>
              <w:fldChar w:fldCharType="separate"/>
            </w:r>
            <w:r w:rsidR="00F43526">
              <w:rPr>
                <w:noProof/>
                <w:webHidden/>
              </w:rPr>
              <w:t>5</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91" w:history="1">
            <w:r w:rsidR="00F43526" w:rsidRPr="000437A7">
              <w:rPr>
                <w:rStyle w:val="a5"/>
                <w:noProof/>
              </w:rPr>
              <w:t>2.2.3</w:t>
            </w:r>
            <w:r w:rsidR="00F43526">
              <w:rPr>
                <w:rFonts w:asciiTheme="minorHAnsi" w:eastAsiaTheme="minorEastAsia" w:hAnsiTheme="minorHAnsi" w:cstheme="minorBidi"/>
                <w:noProof/>
                <w:sz w:val="21"/>
                <w:szCs w:val="22"/>
              </w:rPr>
              <w:tab/>
            </w:r>
            <w:r w:rsidR="00F43526" w:rsidRPr="000437A7">
              <w:rPr>
                <w:rStyle w:val="a5"/>
                <w:rFonts w:hint="eastAsia"/>
                <w:noProof/>
              </w:rPr>
              <w:t>如何查看销项台账</w:t>
            </w:r>
            <w:r w:rsidR="00F43526">
              <w:rPr>
                <w:noProof/>
                <w:webHidden/>
              </w:rPr>
              <w:tab/>
            </w:r>
            <w:r w:rsidR="00F43526">
              <w:rPr>
                <w:noProof/>
                <w:webHidden/>
              </w:rPr>
              <w:fldChar w:fldCharType="begin"/>
            </w:r>
            <w:r w:rsidR="00F43526">
              <w:rPr>
                <w:noProof/>
                <w:webHidden/>
              </w:rPr>
              <w:instrText xml:space="preserve"> PAGEREF _Toc496199091 \h </w:instrText>
            </w:r>
            <w:r w:rsidR="00F43526">
              <w:rPr>
                <w:noProof/>
                <w:webHidden/>
              </w:rPr>
            </w:r>
            <w:r w:rsidR="00F43526">
              <w:rPr>
                <w:noProof/>
                <w:webHidden/>
              </w:rPr>
              <w:fldChar w:fldCharType="separate"/>
            </w:r>
            <w:r w:rsidR="00F43526">
              <w:rPr>
                <w:noProof/>
                <w:webHidden/>
              </w:rPr>
              <w:t>6</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92" w:history="1">
            <w:r w:rsidR="00F43526" w:rsidRPr="000437A7">
              <w:rPr>
                <w:rStyle w:val="a5"/>
                <w:noProof/>
              </w:rPr>
              <w:t>2.2.4</w:t>
            </w:r>
            <w:r w:rsidR="00F43526">
              <w:rPr>
                <w:rFonts w:asciiTheme="minorHAnsi" w:eastAsiaTheme="minorEastAsia" w:hAnsiTheme="minorHAnsi" w:cstheme="minorBidi"/>
                <w:noProof/>
                <w:sz w:val="21"/>
                <w:szCs w:val="22"/>
              </w:rPr>
              <w:tab/>
            </w:r>
            <w:r w:rsidR="00F43526" w:rsidRPr="000437A7">
              <w:rPr>
                <w:rStyle w:val="a5"/>
                <w:rFonts w:hint="eastAsia"/>
                <w:noProof/>
              </w:rPr>
              <w:t>如何查看进项台账</w:t>
            </w:r>
            <w:r w:rsidR="00F43526">
              <w:rPr>
                <w:noProof/>
                <w:webHidden/>
              </w:rPr>
              <w:tab/>
            </w:r>
            <w:r w:rsidR="00F43526">
              <w:rPr>
                <w:noProof/>
                <w:webHidden/>
              </w:rPr>
              <w:fldChar w:fldCharType="begin"/>
            </w:r>
            <w:r w:rsidR="00F43526">
              <w:rPr>
                <w:noProof/>
                <w:webHidden/>
              </w:rPr>
              <w:instrText xml:space="preserve"> PAGEREF _Toc496199092 \h </w:instrText>
            </w:r>
            <w:r w:rsidR="00F43526">
              <w:rPr>
                <w:noProof/>
                <w:webHidden/>
              </w:rPr>
            </w:r>
            <w:r w:rsidR="00F43526">
              <w:rPr>
                <w:noProof/>
                <w:webHidden/>
              </w:rPr>
              <w:fldChar w:fldCharType="separate"/>
            </w:r>
            <w:r w:rsidR="00F43526">
              <w:rPr>
                <w:noProof/>
                <w:webHidden/>
              </w:rPr>
              <w:t>7</w:t>
            </w:r>
            <w:r w:rsidR="00F43526">
              <w:rPr>
                <w:noProof/>
                <w:webHidden/>
              </w:rPr>
              <w:fldChar w:fldCharType="end"/>
            </w:r>
          </w:hyperlink>
        </w:p>
        <w:p w:rsidR="00F43526" w:rsidRDefault="005700AD">
          <w:pPr>
            <w:pStyle w:val="20"/>
            <w:tabs>
              <w:tab w:val="left" w:pos="1050"/>
              <w:tab w:val="right" w:leader="dot" w:pos="8296"/>
            </w:tabs>
            <w:ind w:left="480"/>
            <w:rPr>
              <w:rFonts w:asciiTheme="minorHAnsi" w:eastAsiaTheme="minorEastAsia" w:hAnsiTheme="minorHAnsi" w:cstheme="minorBidi"/>
              <w:noProof/>
              <w:sz w:val="21"/>
              <w:szCs w:val="22"/>
            </w:rPr>
          </w:pPr>
          <w:hyperlink w:anchor="_Toc496199093" w:history="1">
            <w:r w:rsidR="00F43526" w:rsidRPr="000437A7">
              <w:rPr>
                <w:rStyle w:val="a5"/>
                <w:rFonts w:ascii="微软雅黑" w:hAnsi="微软雅黑"/>
                <w:noProof/>
              </w:rPr>
              <w:t>2.3.</w:t>
            </w:r>
            <w:r w:rsidR="00F43526">
              <w:rPr>
                <w:rFonts w:asciiTheme="minorHAnsi" w:eastAsiaTheme="minorEastAsia" w:hAnsiTheme="minorHAnsi" w:cstheme="minorBidi"/>
                <w:noProof/>
                <w:sz w:val="21"/>
                <w:szCs w:val="22"/>
              </w:rPr>
              <w:tab/>
            </w:r>
            <w:r w:rsidR="00F43526" w:rsidRPr="000437A7">
              <w:rPr>
                <w:rStyle w:val="a5"/>
                <w:rFonts w:ascii="微软雅黑" w:hAnsi="微软雅黑" w:hint="eastAsia"/>
                <w:noProof/>
              </w:rPr>
              <w:t>增值工具</w:t>
            </w:r>
            <w:r w:rsidR="00F43526">
              <w:rPr>
                <w:noProof/>
                <w:webHidden/>
              </w:rPr>
              <w:tab/>
            </w:r>
            <w:r w:rsidR="00F43526">
              <w:rPr>
                <w:noProof/>
                <w:webHidden/>
              </w:rPr>
              <w:fldChar w:fldCharType="begin"/>
            </w:r>
            <w:r w:rsidR="00F43526">
              <w:rPr>
                <w:noProof/>
                <w:webHidden/>
              </w:rPr>
              <w:instrText xml:space="preserve"> PAGEREF _Toc496199093 \h </w:instrText>
            </w:r>
            <w:r w:rsidR="00F43526">
              <w:rPr>
                <w:noProof/>
                <w:webHidden/>
              </w:rPr>
            </w:r>
            <w:r w:rsidR="00F43526">
              <w:rPr>
                <w:noProof/>
                <w:webHidden/>
              </w:rPr>
              <w:fldChar w:fldCharType="separate"/>
            </w:r>
            <w:r w:rsidR="00F43526">
              <w:rPr>
                <w:noProof/>
                <w:webHidden/>
              </w:rPr>
              <w:t>9</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94" w:history="1">
            <w:r w:rsidR="00F43526" w:rsidRPr="000437A7">
              <w:rPr>
                <w:rStyle w:val="a5"/>
                <w:noProof/>
              </w:rPr>
              <w:t>2.3.1</w:t>
            </w:r>
            <w:r w:rsidR="00F43526">
              <w:rPr>
                <w:rFonts w:asciiTheme="minorHAnsi" w:eastAsiaTheme="minorEastAsia" w:hAnsiTheme="minorHAnsi" w:cstheme="minorBidi"/>
                <w:noProof/>
                <w:sz w:val="21"/>
                <w:szCs w:val="22"/>
              </w:rPr>
              <w:tab/>
            </w:r>
            <w:r w:rsidR="00F43526" w:rsidRPr="000437A7">
              <w:rPr>
                <w:rStyle w:val="a5"/>
                <w:rFonts w:hint="eastAsia"/>
                <w:noProof/>
              </w:rPr>
              <w:t>一键获取销项发票（一般纳税人）</w:t>
            </w:r>
            <w:r w:rsidR="00F43526">
              <w:rPr>
                <w:noProof/>
                <w:webHidden/>
              </w:rPr>
              <w:tab/>
            </w:r>
            <w:r w:rsidR="00F43526">
              <w:rPr>
                <w:noProof/>
                <w:webHidden/>
              </w:rPr>
              <w:fldChar w:fldCharType="begin"/>
            </w:r>
            <w:r w:rsidR="00F43526">
              <w:rPr>
                <w:noProof/>
                <w:webHidden/>
              </w:rPr>
              <w:instrText xml:space="preserve"> PAGEREF _Toc496199094 \h </w:instrText>
            </w:r>
            <w:r w:rsidR="00F43526">
              <w:rPr>
                <w:noProof/>
                <w:webHidden/>
              </w:rPr>
            </w:r>
            <w:r w:rsidR="00F43526">
              <w:rPr>
                <w:noProof/>
                <w:webHidden/>
              </w:rPr>
              <w:fldChar w:fldCharType="separate"/>
            </w:r>
            <w:r w:rsidR="00F43526">
              <w:rPr>
                <w:noProof/>
                <w:webHidden/>
              </w:rPr>
              <w:t>9</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95" w:history="1">
            <w:r w:rsidR="00F43526" w:rsidRPr="000437A7">
              <w:rPr>
                <w:rStyle w:val="a5"/>
                <w:noProof/>
              </w:rPr>
              <w:t>2.3.2</w:t>
            </w:r>
            <w:r w:rsidR="00F43526">
              <w:rPr>
                <w:rFonts w:asciiTheme="minorHAnsi" w:eastAsiaTheme="minorEastAsia" w:hAnsiTheme="minorHAnsi" w:cstheme="minorBidi"/>
                <w:noProof/>
                <w:sz w:val="21"/>
                <w:szCs w:val="22"/>
              </w:rPr>
              <w:tab/>
            </w:r>
            <w:r w:rsidR="00F43526" w:rsidRPr="000437A7">
              <w:rPr>
                <w:rStyle w:val="a5"/>
                <w:rFonts w:hint="eastAsia"/>
                <w:noProof/>
              </w:rPr>
              <w:t>一键导入财务报表</w:t>
            </w:r>
            <w:r w:rsidR="00F43526">
              <w:rPr>
                <w:noProof/>
                <w:webHidden/>
              </w:rPr>
              <w:tab/>
            </w:r>
            <w:r w:rsidR="00F43526">
              <w:rPr>
                <w:noProof/>
                <w:webHidden/>
              </w:rPr>
              <w:fldChar w:fldCharType="begin"/>
            </w:r>
            <w:r w:rsidR="00F43526">
              <w:rPr>
                <w:noProof/>
                <w:webHidden/>
              </w:rPr>
              <w:instrText xml:space="preserve"> PAGEREF _Toc496199095 \h </w:instrText>
            </w:r>
            <w:r w:rsidR="00F43526">
              <w:rPr>
                <w:noProof/>
                <w:webHidden/>
              </w:rPr>
            </w:r>
            <w:r w:rsidR="00F43526">
              <w:rPr>
                <w:noProof/>
                <w:webHidden/>
              </w:rPr>
              <w:fldChar w:fldCharType="separate"/>
            </w:r>
            <w:r w:rsidR="00F43526">
              <w:rPr>
                <w:noProof/>
                <w:webHidden/>
              </w:rPr>
              <w:t>12</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96" w:history="1">
            <w:r w:rsidR="00F43526" w:rsidRPr="000437A7">
              <w:rPr>
                <w:rStyle w:val="a5"/>
                <w:noProof/>
              </w:rPr>
              <w:t>2.3.3</w:t>
            </w:r>
            <w:r w:rsidR="00F43526">
              <w:rPr>
                <w:rFonts w:asciiTheme="minorHAnsi" w:eastAsiaTheme="minorEastAsia" w:hAnsiTheme="minorHAnsi" w:cstheme="minorBidi"/>
                <w:noProof/>
                <w:sz w:val="21"/>
                <w:szCs w:val="22"/>
              </w:rPr>
              <w:tab/>
            </w:r>
            <w:r w:rsidR="00F43526" w:rsidRPr="000437A7">
              <w:rPr>
                <w:rStyle w:val="a5"/>
                <w:rFonts w:hint="eastAsia"/>
                <w:noProof/>
              </w:rPr>
              <w:t>云备份</w:t>
            </w:r>
            <w:r w:rsidR="00F43526">
              <w:rPr>
                <w:noProof/>
                <w:webHidden/>
              </w:rPr>
              <w:tab/>
            </w:r>
            <w:r w:rsidR="00F43526">
              <w:rPr>
                <w:noProof/>
                <w:webHidden/>
              </w:rPr>
              <w:fldChar w:fldCharType="begin"/>
            </w:r>
            <w:r w:rsidR="00F43526">
              <w:rPr>
                <w:noProof/>
                <w:webHidden/>
              </w:rPr>
              <w:instrText xml:space="preserve"> PAGEREF _Toc496199096 \h </w:instrText>
            </w:r>
            <w:r w:rsidR="00F43526">
              <w:rPr>
                <w:noProof/>
                <w:webHidden/>
              </w:rPr>
            </w:r>
            <w:r w:rsidR="00F43526">
              <w:rPr>
                <w:noProof/>
                <w:webHidden/>
              </w:rPr>
              <w:fldChar w:fldCharType="separate"/>
            </w:r>
            <w:r w:rsidR="00F43526">
              <w:rPr>
                <w:noProof/>
                <w:webHidden/>
              </w:rPr>
              <w:t>18</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97" w:history="1">
            <w:r w:rsidR="00F43526" w:rsidRPr="000437A7">
              <w:rPr>
                <w:rStyle w:val="a5"/>
                <w:noProof/>
              </w:rPr>
              <w:t>2.3.4</w:t>
            </w:r>
            <w:r w:rsidR="00F43526">
              <w:rPr>
                <w:rFonts w:asciiTheme="minorHAnsi" w:eastAsiaTheme="minorEastAsia" w:hAnsiTheme="minorHAnsi" w:cstheme="minorBidi"/>
                <w:noProof/>
                <w:sz w:val="21"/>
                <w:szCs w:val="22"/>
              </w:rPr>
              <w:tab/>
            </w:r>
            <w:r w:rsidR="00F43526" w:rsidRPr="000437A7">
              <w:rPr>
                <w:rStyle w:val="a5"/>
                <w:rFonts w:hint="eastAsia"/>
                <w:noProof/>
              </w:rPr>
              <w:t>勾选认证</w:t>
            </w:r>
            <w:r w:rsidR="00F43526">
              <w:rPr>
                <w:noProof/>
                <w:webHidden/>
              </w:rPr>
              <w:tab/>
            </w:r>
            <w:r w:rsidR="00F43526">
              <w:rPr>
                <w:noProof/>
                <w:webHidden/>
              </w:rPr>
              <w:fldChar w:fldCharType="begin"/>
            </w:r>
            <w:r w:rsidR="00F43526">
              <w:rPr>
                <w:noProof/>
                <w:webHidden/>
              </w:rPr>
              <w:instrText xml:space="preserve"> PAGEREF _Toc496199097 \h </w:instrText>
            </w:r>
            <w:r w:rsidR="00F43526">
              <w:rPr>
                <w:noProof/>
                <w:webHidden/>
              </w:rPr>
            </w:r>
            <w:r w:rsidR="00F43526">
              <w:rPr>
                <w:noProof/>
                <w:webHidden/>
              </w:rPr>
              <w:fldChar w:fldCharType="separate"/>
            </w:r>
            <w:r w:rsidR="00F43526">
              <w:rPr>
                <w:noProof/>
                <w:webHidden/>
              </w:rPr>
              <w:t>22</w:t>
            </w:r>
            <w:r w:rsidR="00F43526">
              <w:rPr>
                <w:noProof/>
                <w:webHidden/>
              </w:rPr>
              <w:fldChar w:fldCharType="end"/>
            </w:r>
          </w:hyperlink>
        </w:p>
        <w:p w:rsidR="00F43526" w:rsidRDefault="005700AD">
          <w:pPr>
            <w:pStyle w:val="20"/>
            <w:tabs>
              <w:tab w:val="left" w:pos="1050"/>
              <w:tab w:val="right" w:leader="dot" w:pos="8296"/>
            </w:tabs>
            <w:ind w:left="480"/>
            <w:rPr>
              <w:rFonts w:asciiTheme="minorHAnsi" w:eastAsiaTheme="minorEastAsia" w:hAnsiTheme="minorHAnsi" w:cstheme="minorBidi"/>
              <w:noProof/>
              <w:sz w:val="21"/>
              <w:szCs w:val="22"/>
            </w:rPr>
          </w:pPr>
          <w:hyperlink w:anchor="_Toc496199098" w:history="1">
            <w:r w:rsidR="00F43526" w:rsidRPr="000437A7">
              <w:rPr>
                <w:rStyle w:val="a5"/>
                <w:rFonts w:ascii="微软雅黑" w:hAnsi="微软雅黑"/>
                <w:noProof/>
              </w:rPr>
              <w:t>2.4.</w:t>
            </w:r>
            <w:r w:rsidR="00F43526">
              <w:rPr>
                <w:rFonts w:asciiTheme="minorHAnsi" w:eastAsiaTheme="minorEastAsia" w:hAnsiTheme="minorHAnsi" w:cstheme="minorBidi"/>
                <w:noProof/>
                <w:sz w:val="21"/>
                <w:szCs w:val="22"/>
              </w:rPr>
              <w:tab/>
            </w:r>
            <w:r w:rsidR="00F43526" w:rsidRPr="000437A7">
              <w:rPr>
                <w:rStyle w:val="a5"/>
                <w:rFonts w:ascii="微软雅黑" w:hAnsi="微软雅黑" w:hint="eastAsia"/>
                <w:noProof/>
              </w:rPr>
              <w:t>消息弹窗</w:t>
            </w:r>
            <w:r w:rsidR="00F43526">
              <w:rPr>
                <w:noProof/>
                <w:webHidden/>
              </w:rPr>
              <w:tab/>
            </w:r>
            <w:r w:rsidR="00F43526">
              <w:rPr>
                <w:noProof/>
                <w:webHidden/>
              </w:rPr>
              <w:fldChar w:fldCharType="begin"/>
            </w:r>
            <w:r w:rsidR="00F43526">
              <w:rPr>
                <w:noProof/>
                <w:webHidden/>
              </w:rPr>
              <w:instrText xml:space="preserve"> PAGEREF _Toc496199098 \h </w:instrText>
            </w:r>
            <w:r w:rsidR="00F43526">
              <w:rPr>
                <w:noProof/>
                <w:webHidden/>
              </w:rPr>
            </w:r>
            <w:r w:rsidR="00F43526">
              <w:rPr>
                <w:noProof/>
                <w:webHidden/>
              </w:rPr>
              <w:fldChar w:fldCharType="separate"/>
            </w:r>
            <w:r w:rsidR="00F43526">
              <w:rPr>
                <w:noProof/>
                <w:webHidden/>
              </w:rPr>
              <w:t>29</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099" w:history="1">
            <w:r w:rsidR="00F43526" w:rsidRPr="000437A7">
              <w:rPr>
                <w:rStyle w:val="a5"/>
                <w:noProof/>
              </w:rPr>
              <w:t>2.4.1</w:t>
            </w:r>
            <w:r w:rsidR="00F43526">
              <w:rPr>
                <w:rFonts w:asciiTheme="minorHAnsi" w:eastAsiaTheme="minorEastAsia" w:hAnsiTheme="minorHAnsi" w:cstheme="minorBidi"/>
                <w:noProof/>
                <w:sz w:val="21"/>
                <w:szCs w:val="22"/>
              </w:rPr>
              <w:tab/>
            </w:r>
            <w:r w:rsidR="00F43526" w:rsidRPr="000437A7">
              <w:rPr>
                <w:rStyle w:val="a5"/>
                <w:rFonts w:hint="eastAsia"/>
                <w:noProof/>
              </w:rPr>
              <w:t>资讯类弹窗</w:t>
            </w:r>
            <w:r w:rsidR="00F43526">
              <w:rPr>
                <w:noProof/>
                <w:webHidden/>
              </w:rPr>
              <w:tab/>
            </w:r>
            <w:r w:rsidR="00F43526">
              <w:rPr>
                <w:noProof/>
                <w:webHidden/>
              </w:rPr>
              <w:fldChar w:fldCharType="begin"/>
            </w:r>
            <w:r w:rsidR="00F43526">
              <w:rPr>
                <w:noProof/>
                <w:webHidden/>
              </w:rPr>
              <w:instrText xml:space="preserve"> PAGEREF _Toc496199099 \h </w:instrText>
            </w:r>
            <w:r w:rsidR="00F43526">
              <w:rPr>
                <w:noProof/>
                <w:webHidden/>
              </w:rPr>
            </w:r>
            <w:r w:rsidR="00F43526">
              <w:rPr>
                <w:noProof/>
                <w:webHidden/>
              </w:rPr>
              <w:fldChar w:fldCharType="separate"/>
            </w:r>
            <w:r w:rsidR="00F43526">
              <w:rPr>
                <w:noProof/>
                <w:webHidden/>
              </w:rPr>
              <w:t>29</w:t>
            </w:r>
            <w:r w:rsidR="00F43526">
              <w:rPr>
                <w:noProof/>
                <w:webHidden/>
              </w:rPr>
              <w:fldChar w:fldCharType="end"/>
            </w:r>
          </w:hyperlink>
        </w:p>
        <w:p w:rsidR="00F43526" w:rsidRDefault="005700AD">
          <w:pPr>
            <w:pStyle w:val="30"/>
            <w:tabs>
              <w:tab w:val="left" w:pos="1680"/>
              <w:tab w:val="right" w:leader="dot" w:pos="8296"/>
            </w:tabs>
            <w:ind w:left="960"/>
            <w:rPr>
              <w:rFonts w:asciiTheme="minorHAnsi" w:eastAsiaTheme="minorEastAsia" w:hAnsiTheme="minorHAnsi" w:cstheme="minorBidi"/>
              <w:noProof/>
              <w:sz w:val="21"/>
              <w:szCs w:val="22"/>
            </w:rPr>
          </w:pPr>
          <w:hyperlink w:anchor="_Toc496199100" w:history="1">
            <w:r w:rsidR="00F43526" w:rsidRPr="000437A7">
              <w:rPr>
                <w:rStyle w:val="a5"/>
                <w:noProof/>
              </w:rPr>
              <w:t>2.4.2</w:t>
            </w:r>
            <w:r w:rsidR="00F43526">
              <w:rPr>
                <w:rFonts w:asciiTheme="minorHAnsi" w:eastAsiaTheme="minorEastAsia" w:hAnsiTheme="minorHAnsi" w:cstheme="minorBidi"/>
                <w:noProof/>
                <w:sz w:val="21"/>
                <w:szCs w:val="22"/>
              </w:rPr>
              <w:tab/>
            </w:r>
            <w:r w:rsidR="00F43526" w:rsidRPr="000437A7">
              <w:rPr>
                <w:rStyle w:val="a5"/>
                <w:rFonts w:hint="eastAsia"/>
                <w:noProof/>
              </w:rPr>
              <w:t>业务类弹窗</w:t>
            </w:r>
            <w:r w:rsidR="00F43526">
              <w:rPr>
                <w:noProof/>
                <w:webHidden/>
              </w:rPr>
              <w:tab/>
            </w:r>
            <w:r w:rsidR="00F43526">
              <w:rPr>
                <w:noProof/>
                <w:webHidden/>
              </w:rPr>
              <w:fldChar w:fldCharType="begin"/>
            </w:r>
            <w:r w:rsidR="00F43526">
              <w:rPr>
                <w:noProof/>
                <w:webHidden/>
              </w:rPr>
              <w:instrText xml:space="preserve"> PAGEREF _Toc496199100 \h </w:instrText>
            </w:r>
            <w:r w:rsidR="00F43526">
              <w:rPr>
                <w:noProof/>
                <w:webHidden/>
              </w:rPr>
            </w:r>
            <w:r w:rsidR="00F43526">
              <w:rPr>
                <w:noProof/>
                <w:webHidden/>
              </w:rPr>
              <w:fldChar w:fldCharType="separate"/>
            </w:r>
            <w:r w:rsidR="00F43526">
              <w:rPr>
                <w:noProof/>
                <w:webHidden/>
              </w:rPr>
              <w:t>30</w:t>
            </w:r>
            <w:r w:rsidR="00F43526">
              <w:rPr>
                <w:noProof/>
                <w:webHidden/>
              </w:rPr>
              <w:fldChar w:fldCharType="end"/>
            </w:r>
          </w:hyperlink>
        </w:p>
        <w:p w:rsidR="00F43526" w:rsidRDefault="005700AD">
          <w:pPr>
            <w:pStyle w:val="20"/>
            <w:tabs>
              <w:tab w:val="left" w:pos="1050"/>
              <w:tab w:val="right" w:leader="dot" w:pos="8296"/>
            </w:tabs>
            <w:ind w:left="480"/>
            <w:rPr>
              <w:rFonts w:asciiTheme="minorHAnsi" w:eastAsiaTheme="minorEastAsia" w:hAnsiTheme="minorHAnsi" w:cstheme="minorBidi"/>
              <w:noProof/>
              <w:sz w:val="21"/>
              <w:szCs w:val="22"/>
            </w:rPr>
          </w:pPr>
          <w:hyperlink w:anchor="_Toc496199101" w:history="1">
            <w:r w:rsidR="00F43526" w:rsidRPr="000437A7">
              <w:rPr>
                <w:rStyle w:val="a5"/>
                <w:rFonts w:ascii="微软雅黑" w:hAnsi="微软雅黑"/>
                <w:noProof/>
              </w:rPr>
              <w:t>2.5.</w:t>
            </w:r>
            <w:r w:rsidR="00F43526">
              <w:rPr>
                <w:rFonts w:asciiTheme="minorHAnsi" w:eastAsiaTheme="minorEastAsia" w:hAnsiTheme="minorHAnsi" w:cstheme="minorBidi"/>
                <w:noProof/>
                <w:sz w:val="21"/>
                <w:szCs w:val="22"/>
              </w:rPr>
              <w:tab/>
            </w:r>
            <w:r w:rsidR="00F43526" w:rsidRPr="000437A7">
              <w:rPr>
                <w:rStyle w:val="a5"/>
                <w:rFonts w:ascii="微软雅黑" w:hAnsi="微软雅黑" w:hint="eastAsia"/>
                <w:noProof/>
              </w:rPr>
              <w:t>托盘图标</w:t>
            </w:r>
            <w:r w:rsidR="00F43526">
              <w:rPr>
                <w:noProof/>
                <w:webHidden/>
              </w:rPr>
              <w:tab/>
            </w:r>
            <w:r w:rsidR="00F43526">
              <w:rPr>
                <w:noProof/>
                <w:webHidden/>
              </w:rPr>
              <w:fldChar w:fldCharType="begin"/>
            </w:r>
            <w:r w:rsidR="00F43526">
              <w:rPr>
                <w:noProof/>
                <w:webHidden/>
              </w:rPr>
              <w:instrText xml:space="preserve"> PAGEREF _Toc496199101 \h </w:instrText>
            </w:r>
            <w:r w:rsidR="00F43526">
              <w:rPr>
                <w:noProof/>
                <w:webHidden/>
              </w:rPr>
            </w:r>
            <w:r w:rsidR="00F43526">
              <w:rPr>
                <w:noProof/>
                <w:webHidden/>
              </w:rPr>
              <w:fldChar w:fldCharType="separate"/>
            </w:r>
            <w:r w:rsidR="00F43526">
              <w:rPr>
                <w:noProof/>
                <w:webHidden/>
              </w:rPr>
              <w:t>32</w:t>
            </w:r>
            <w:r w:rsidR="00F43526">
              <w:rPr>
                <w:noProof/>
                <w:webHidden/>
              </w:rPr>
              <w:fldChar w:fldCharType="end"/>
            </w:r>
          </w:hyperlink>
        </w:p>
        <w:p w:rsidR="00D9079D" w:rsidRPr="00F43526" w:rsidRDefault="00D9079D" w:rsidP="00F43526">
          <w:pPr>
            <w:spacing w:line="379" w:lineRule="auto"/>
            <w:jc w:val="left"/>
            <w:rPr>
              <w:rFonts w:ascii="微软雅黑" w:hAnsi="微软雅黑"/>
            </w:rPr>
            <w:sectPr w:rsidR="00D9079D" w:rsidRPr="00F43526" w:rsidSect="004823ED">
              <w:headerReference w:type="default" r:id="rId7"/>
              <w:footerReference w:type="default" r:id="rId8"/>
              <w:footerReference w:type="first" r:id="rId9"/>
              <w:pgSz w:w="11906" w:h="16838" w:code="9"/>
              <w:pgMar w:top="1440" w:right="1800" w:bottom="1440" w:left="1800" w:header="737" w:footer="992" w:gutter="0"/>
              <w:pgNumType w:fmt="upperRoman" w:start="1"/>
              <w:cols w:space="425"/>
              <w:docGrid w:type="linesAndChars" w:linePitch="312"/>
            </w:sectPr>
          </w:pPr>
          <w:r w:rsidRPr="00F43526">
            <w:rPr>
              <w:rFonts w:ascii="微软雅黑" w:hAnsi="微软雅黑"/>
              <w:bCs/>
              <w:sz w:val="21"/>
              <w:szCs w:val="21"/>
              <w:lang w:val="zh-CN"/>
            </w:rPr>
            <w:lastRenderedPageBreak/>
            <w:fldChar w:fldCharType="end"/>
          </w:r>
        </w:p>
      </w:sdtContent>
    </w:sdt>
    <w:p w:rsidR="00D9079D" w:rsidRPr="00F43526" w:rsidRDefault="00D9079D" w:rsidP="00010986">
      <w:pPr>
        <w:pStyle w:val="10"/>
        <w:numPr>
          <w:ilvl w:val="0"/>
          <w:numId w:val="3"/>
        </w:numPr>
      </w:pPr>
      <w:bookmarkStart w:id="1" w:name="_Toc477425070"/>
      <w:bookmarkStart w:id="2" w:name="_Toc496199083"/>
      <w:r w:rsidRPr="00F43526">
        <w:rPr>
          <w:rFonts w:hint="eastAsia"/>
        </w:rPr>
        <w:lastRenderedPageBreak/>
        <w:t>产品介绍</w:t>
      </w:r>
      <w:bookmarkEnd w:id="1"/>
      <w:bookmarkEnd w:id="2"/>
    </w:p>
    <w:p w:rsidR="00D9079D" w:rsidRPr="00F43526" w:rsidRDefault="00D93F29" w:rsidP="00913D59">
      <w:pPr>
        <w:spacing w:line="379" w:lineRule="auto"/>
        <w:ind w:firstLine="420"/>
        <w:rPr>
          <w:rFonts w:ascii="微软雅黑" w:hAnsi="微软雅黑"/>
        </w:rPr>
      </w:pPr>
      <w:r w:rsidRPr="00F43526">
        <w:rPr>
          <w:rFonts w:ascii="微软雅黑" w:hAnsi="微软雅黑" w:hint="eastAsia"/>
        </w:rPr>
        <w:t>办税小助手是一款桌面客户端产品，面向自主办税会计、代账会计(非机构)的智能办税秘书。通过常驻场景、勿扰场景、业务办理场景、消息协同场景延伸的四种产品形态，为用户提供票财税一体化服务。利用常驻用户桌面+办税智能消息协同，立足于提供办税服务、简化办税事项、提升办税效率、预测办税风险，让会计人员真正办税无忧。</w:t>
      </w:r>
      <w:bookmarkStart w:id="3" w:name="_Toc477425071"/>
    </w:p>
    <w:p w:rsidR="00D9079D" w:rsidRPr="00F43526" w:rsidRDefault="00446A8B" w:rsidP="00010986">
      <w:pPr>
        <w:pStyle w:val="10"/>
        <w:numPr>
          <w:ilvl w:val="0"/>
          <w:numId w:val="3"/>
        </w:numPr>
      </w:pPr>
      <w:bookmarkStart w:id="4" w:name="_Toc496199084"/>
      <w:r w:rsidRPr="00F43526">
        <w:rPr>
          <w:rFonts w:hint="eastAsia"/>
        </w:rPr>
        <w:t>助手面板</w:t>
      </w:r>
      <w:bookmarkEnd w:id="4"/>
    </w:p>
    <w:p w:rsidR="00446A8B" w:rsidRPr="00F43526" w:rsidRDefault="00446A8B" w:rsidP="00614B6B">
      <w:pPr>
        <w:pStyle w:val="2"/>
        <w:rPr>
          <w:rFonts w:ascii="微软雅黑" w:hAnsi="微软雅黑"/>
        </w:rPr>
      </w:pPr>
      <w:bookmarkStart w:id="5" w:name="_Toc496199085"/>
      <w:r w:rsidRPr="00F43526">
        <w:rPr>
          <w:rFonts w:ascii="微软雅黑" w:hAnsi="微软雅黑" w:hint="eastAsia"/>
        </w:rPr>
        <w:t>常驻模式</w:t>
      </w:r>
      <w:bookmarkEnd w:id="5"/>
    </w:p>
    <w:p w:rsidR="00C96759" w:rsidRPr="00F43526" w:rsidRDefault="008E6F35" w:rsidP="00913D59">
      <w:pPr>
        <w:spacing w:line="379" w:lineRule="auto"/>
        <w:jc w:val="center"/>
        <w:rPr>
          <w:rFonts w:ascii="微软雅黑" w:hAnsi="微软雅黑"/>
          <w:b/>
        </w:rPr>
      </w:pPr>
      <w:r w:rsidRPr="00F43526">
        <w:rPr>
          <w:rFonts w:ascii="微软雅黑" w:hAnsi="微软雅黑"/>
          <w:noProof/>
        </w:rPr>
        <w:drawing>
          <wp:inline distT="0" distB="0" distL="0" distR="0" wp14:anchorId="55868809" wp14:editId="251D97F7">
            <wp:extent cx="2000250" cy="3988414"/>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01126" cy="3990160"/>
                    </a:xfrm>
                    <a:prstGeom prst="rect">
                      <a:avLst/>
                    </a:prstGeom>
                  </pic:spPr>
                </pic:pic>
              </a:graphicData>
            </a:graphic>
          </wp:inline>
        </w:drawing>
      </w:r>
    </w:p>
    <w:p w:rsidR="00C96759" w:rsidRPr="00F43526" w:rsidRDefault="00C96759" w:rsidP="00010986">
      <w:pPr>
        <w:pStyle w:val="3"/>
        <w:numPr>
          <w:ilvl w:val="2"/>
          <w:numId w:val="4"/>
        </w:numPr>
      </w:pPr>
      <w:bookmarkStart w:id="6" w:name="_Toc496199086"/>
      <w:r w:rsidRPr="00F43526">
        <w:lastRenderedPageBreak/>
        <w:t>自动添加企业</w:t>
      </w:r>
      <w:bookmarkEnd w:id="6"/>
    </w:p>
    <w:p w:rsidR="00C96759" w:rsidRPr="00F43526" w:rsidRDefault="00C96759" w:rsidP="0060314B">
      <w:pPr>
        <w:pStyle w:val="4"/>
        <w:numPr>
          <w:ilvl w:val="0"/>
          <w:numId w:val="0"/>
        </w:numPr>
        <w:ind w:left="240" w:right="240" w:firstLineChars="200" w:firstLine="560"/>
        <w:rPr>
          <w:rFonts w:ascii="微软雅黑" w:hAnsi="微软雅黑"/>
        </w:rPr>
      </w:pPr>
      <w:r w:rsidRPr="00F43526">
        <w:rPr>
          <w:rFonts w:ascii="微软雅黑" w:hAnsi="微软雅黑" w:hint="eastAsia"/>
        </w:rPr>
        <w:t>初始化</w:t>
      </w:r>
      <w:r w:rsidRPr="00F43526">
        <w:rPr>
          <w:rFonts w:ascii="微软雅黑" w:hAnsi="微软雅黑"/>
        </w:rPr>
        <w:t>自动添加</w:t>
      </w:r>
    </w:p>
    <w:p w:rsidR="00C96759" w:rsidRPr="00F43526" w:rsidRDefault="00C96759" w:rsidP="00913D59">
      <w:pPr>
        <w:spacing w:line="379" w:lineRule="auto"/>
        <w:rPr>
          <w:rFonts w:ascii="微软雅黑" w:hAnsi="微软雅黑"/>
        </w:rPr>
      </w:pPr>
      <w:r w:rsidRPr="00F43526">
        <w:rPr>
          <w:rFonts w:ascii="微软雅黑" w:hAnsi="微软雅黑" w:hint="eastAsia"/>
        </w:rPr>
        <w:t>首次</w:t>
      </w:r>
      <w:r w:rsidRPr="00F43526">
        <w:rPr>
          <w:rFonts w:ascii="微软雅黑" w:hAnsi="微软雅黑"/>
        </w:rPr>
        <w:t>使用：当用户</w:t>
      </w:r>
      <w:r w:rsidRPr="00F43526">
        <w:rPr>
          <w:rFonts w:ascii="微软雅黑" w:hAnsi="微软雅黑" w:hint="eastAsia"/>
        </w:rPr>
        <w:t>初次</w:t>
      </w:r>
      <w:r w:rsidRPr="00F43526">
        <w:rPr>
          <w:rFonts w:ascii="微软雅黑" w:hAnsi="微软雅黑"/>
        </w:rPr>
        <w:t>使用</w:t>
      </w:r>
      <w:r w:rsidRPr="00F43526">
        <w:rPr>
          <w:rFonts w:ascii="微软雅黑" w:hAnsi="微软雅黑" w:hint="eastAsia"/>
        </w:rPr>
        <w:t>办税</w:t>
      </w:r>
      <w:r w:rsidRPr="00F43526">
        <w:rPr>
          <w:rFonts w:ascii="微软雅黑" w:hAnsi="微软雅黑"/>
        </w:rPr>
        <w:t>小助手时，会根据用户最近使用的申报环境中的企业自动选取最近使用的三家企业</w:t>
      </w:r>
      <w:r w:rsidRPr="00F43526">
        <w:rPr>
          <w:rFonts w:ascii="微软雅黑" w:hAnsi="微软雅黑" w:hint="eastAsia"/>
        </w:rPr>
        <w:t>，</w:t>
      </w:r>
      <w:r w:rsidRPr="00F43526">
        <w:rPr>
          <w:rFonts w:ascii="微软雅黑" w:hAnsi="微软雅黑"/>
        </w:rPr>
        <w:t>直接绑定到</w:t>
      </w:r>
      <w:r w:rsidR="008E4636" w:rsidRPr="00F43526">
        <w:rPr>
          <w:rFonts w:ascii="微软雅黑" w:hAnsi="微软雅黑" w:hint="eastAsia"/>
        </w:rPr>
        <w:t>小</w:t>
      </w:r>
      <w:r w:rsidRPr="00F43526">
        <w:rPr>
          <w:rFonts w:ascii="微软雅黑" w:hAnsi="微软雅黑"/>
        </w:rPr>
        <w:t>助手</w:t>
      </w:r>
      <w:r w:rsidR="008E4636" w:rsidRPr="00F43526">
        <w:rPr>
          <w:rFonts w:ascii="微软雅黑" w:hAnsi="微软雅黑" w:hint="eastAsia"/>
        </w:rPr>
        <w:t>的</w:t>
      </w:r>
      <w:r w:rsidR="008E4636" w:rsidRPr="00F43526">
        <w:rPr>
          <w:rFonts w:ascii="微软雅黑" w:hAnsi="微软雅黑"/>
        </w:rPr>
        <w:t>本地</w:t>
      </w:r>
      <w:r w:rsidRPr="00F43526">
        <w:rPr>
          <w:rFonts w:ascii="微软雅黑" w:hAnsi="微软雅黑"/>
        </w:rPr>
        <w:t>匿名账户</w:t>
      </w:r>
      <w:r w:rsidRPr="00F43526">
        <w:rPr>
          <w:rFonts w:ascii="微软雅黑" w:hAnsi="微软雅黑" w:hint="eastAsia"/>
        </w:rPr>
        <w:t>。</w:t>
      </w:r>
    </w:p>
    <w:p w:rsidR="00005BA1" w:rsidRPr="00F43526" w:rsidRDefault="00B66C23" w:rsidP="0060314B">
      <w:pPr>
        <w:pStyle w:val="4"/>
        <w:numPr>
          <w:ilvl w:val="0"/>
          <w:numId w:val="0"/>
        </w:numPr>
        <w:ind w:left="240" w:right="240" w:firstLineChars="200" w:firstLine="560"/>
        <w:rPr>
          <w:rFonts w:ascii="微软雅黑" w:hAnsi="微软雅黑"/>
        </w:rPr>
      </w:pPr>
      <w:r w:rsidRPr="00F43526">
        <w:rPr>
          <w:rFonts w:ascii="微软雅黑" w:hAnsi="微软雅黑" w:hint="eastAsia"/>
        </w:rPr>
        <w:t>退出申报</w:t>
      </w:r>
      <w:r w:rsidRPr="00F43526">
        <w:rPr>
          <w:rFonts w:ascii="微软雅黑" w:hAnsi="微软雅黑"/>
        </w:rPr>
        <w:t>软件自动添加</w:t>
      </w:r>
    </w:p>
    <w:p w:rsidR="00005BA1" w:rsidRPr="00F43526" w:rsidRDefault="001E349F" w:rsidP="00913D59">
      <w:pPr>
        <w:spacing w:line="379" w:lineRule="auto"/>
        <w:rPr>
          <w:rFonts w:ascii="微软雅黑" w:hAnsi="微软雅黑"/>
        </w:rPr>
      </w:pPr>
      <w:r w:rsidRPr="00F43526">
        <w:rPr>
          <w:rFonts w:ascii="微软雅黑" w:hAnsi="微软雅黑" w:hint="eastAsia"/>
        </w:rPr>
        <w:t>本地</w:t>
      </w:r>
      <w:r w:rsidRPr="00F43526">
        <w:rPr>
          <w:rFonts w:ascii="微软雅黑" w:hAnsi="微软雅黑"/>
        </w:rPr>
        <w:t>匿名账户只能绑定三家企业，超过三家需要登录账号，注册密码登录或者获取手机验证码登录，登录成功后，如果退出申报软件</w:t>
      </w:r>
      <w:r w:rsidR="00991D8A" w:rsidRPr="00F43526">
        <w:rPr>
          <w:rFonts w:ascii="微软雅黑" w:hAnsi="微软雅黑" w:hint="eastAsia"/>
        </w:rPr>
        <w:t>，小助手</w:t>
      </w:r>
      <w:r w:rsidRPr="00F43526">
        <w:rPr>
          <w:rFonts w:ascii="微软雅黑" w:hAnsi="微软雅黑"/>
        </w:rPr>
        <w:t>自动提醒添加</w:t>
      </w:r>
      <w:r w:rsidR="00991D8A" w:rsidRPr="00F43526">
        <w:rPr>
          <w:rFonts w:ascii="微软雅黑" w:hAnsi="微软雅黑" w:hint="eastAsia"/>
        </w:rPr>
        <w:t>企业</w:t>
      </w:r>
      <w:r w:rsidRPr="00F43526">
        <w:rPr>
          <w:rFonts w:ascii="微软雅黑" w:hAnsi="微软雅黑" w:hint="eastAsia"/>
        </w:rPr>
        <w:t>，</w:t>
      </w:r>
      <w:r w:rsidR="00991D8A" w:rsidRPr="00F43526">
        <w:rPr>
          <w:rFonts w:ascii="微软雅黑" w:hAnsi="微软雅黑"/>
        </w:rPr>
        <w:t>确</w:t>
      </w:r>
      <w:r w:rsidR="00991D8A" w:rsidRPr="00F43526">
        <w:rPr>
          <w:rFonts w:ascii="微软雅黑" w:hAnsi="微软雅黑" w:hint="eastAsia"/>
        </w:rPr>
        <w:t>定</w:t>
      </w:r>
      <w:r w:rsidRPr="00F43526">
        <w:rPr>
          <w:rFonts w:ascii="微软雅黑" w:hAnsi="微软雅黑"/>
        </w:rPr>
        <w:t>后申报软件</w:t>
      </w:r>
      <w:r w:rsidRPr="00F43526">
        <w:rPr>
          <w:rFonts w:ascii="微软雅黑" w:hAnsi="微软雅黑" w:hint="eastAsia"/>
        </w:rPr>
        <w:t>中</w:t>
      </w:r>
      <w:r w:rsidRPr="00F43526">
        <w:rPr>
          <w:rFonts w:ascii="微软雅黑" w:hAnsi="微软雅黑"/>
        </w:rPr>
        <w:t>的所有企业批量添加到小助手企业列表，已经添加过的不</w:t>
      </w:r>
      <w:r w:rsidR="00991D8A" w:rsidRPr="00F43526">
        <w:rPr>
          <w:rFonts w:ascii="微软雅黑" w:hAnsi="微软雅黑" w:hint="eastAsia"/>
        </w:rPr>
        <w:t>再</w:t>
      </w:r>
      <w:r w:rsidRPr="00F43526">
        <w:rPr>
          <w:rFonts w:ascii="微软雅黑" w:hAnsi="微软雅黑"/>
        </w:rPr>
        <w:t>重复添加。</w:t>
      </w:r>
    </w:p>
    <w:p w:rsidR="00005BA1" w:rsidRPr="00F43526" w:rsidRDefault="001E349F" w:rsidP="001E349F">
      <w:pPr>
        <w:spacing w:line="379" w:lineRule="auto"/>
        <w:jc w:val="center"/>
        <w:rPr>
          <w:rFonts w:ascii="微软雅黑" w:hAnsi="微软雅黑"/>
        </w:rPr>
      </w:pPr>
      <w:r w:rsidRPr="00F43526">
        <w:rPr>
          <w:rFonts w:ascii="微软雅黑" w:hAnsi="微软雅黑"/>
          <w:noProof/>
        </w:rPr>
        <w:drawing>
          <wp:inline distT="0" distB="0" distL="0" distR="0" wp14:anchorId="7B5B9846" wp14:editId="03EDA274">
            <wp:extent cx="2210247" cy="3605841"/>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14621" cy="3612977"/>
                    </a:xfrm>
                    <a:prstGeom prst="rect">
                      <a:avLst/>
                    </a:prstGeom>
                  </pic:spPr>
                </pic:pic>
              </a:graphicData>
            </a:graphic>
          </wp:inline>
        </w:drawing>
      </w:r>
    </w:p>
    <w:p w:rsidR="00B25A7A" w:rsidRPr="00F43526" w:rsidRDefault="00B25A7A" w:rsidP="00913D59">
      <w:pPr>
        <w:spacing w:line="379" w:lineRule="auto"/>
        <w:rPr>
          <w:rFonts w:ascii="微软雅黑" w:hAnsi="微软雅黑"/>
        </w:rPr>
      </w:pPr>
    </w:p>
    <w:p w:rsidR="00207BF7" w:rsidRPr="00F43526" w:rsidRDefault="00207BF7" w:rsidP="00010986">
      <w:pPr>
        <w:pStyle w:val="3"/>
        <w:numPr>
          <w:ilvl w:val="2"/>
          <w:numId w:val="4"/>
        </w:numPr>
      </w:pPr>
      <w:bookmarkStart w:id="7" w:name="_Toc496199087"/>
      <w:r w:rsidRPr="00F43526">
        <w:rPr>
          <w:rFonts w:hint="eastAsia"/>
        </w:rPr>
        <w:lastRenderedPageBreak/>
        <w:t>办税咨询</w:t>
      </w:r>
      <w:bookmarkEnd w:id="7"/>
    </w:p>
    <w:p w:rsidR="00B25A7A" w:rsidRPr="00F43526" w:rsidRDefault="00B25A7A"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rPr>
        <w:t>办税咨询</w:t>
      </w:r>
      <w:r w:rsidRPr="00F43526">
        <w:rPr>
          <w:rFonts w:ascii="微软雅黑" w:hAnsi="微软雅黑"/>
        </w:rPr>
        <w:t>』</w:t>
      </w:r>
      <w:r w:rsidRPr="00F43526">
        <w:rPr>
          <w:rFonts w:ascii="微软雅黑" w:hAnsi="微软雅黑" w:hint="eastAsia"/>
        </w:rPr>
        <w:t>，</w:t>
      </w:r>
      <w:r w:rsidR="009E1685" w:rsidRPr="00F43526">
        <w:rPr>
          <w:rFonts w:ascii="微软雅黑" w:hAnsi="微软雅黑" w:hint="eastAsia"/>
        </w:rPr>
        <w:t>弹出企业列表</w:t>
      </w:r>
    </w:p>
    <w:p w:rsidR="00B25A7A" w:rsidRPr="00F43526" w:rsidRDefault="009E1685" w:rsidP="00913D59">
      <w:pPr>
        <w:spacing w:line="379" w:lineRule="auto"/>
        <w:rPr>
          <w:rFonts w:ascii="微软雅黑" w:hAnsi="微软雅黑"/>
        </w:rPr>
      </w:pPr>
      <w:r w:rsidRPr="00F43526">
        <w:rPr>
          <w:rFonts w:ascii="微软雅黑" w:hAnsi="微软雅黑" w:hint="eastAsia"/>
        </w:rPr>
        <w:t>选择需要咨询的企业，进入办税模式下的咨询页面：</w:t>
      </w:r>
    </w:p>
    <w:p w:rsidR="009E1685" w:rsidRPr="00F43526" w:rsidRDefault="000C76F8" w:rsidP="00913D59">
      <w:pPr>
        <w:spacing w:line="379" w:lineRule="auto"/>
        <w:jc w:val="center"/>
        <w:rPr>
          <w:rFonts w:ascii="微软雅黑" w:hAnsi="微软雅黑"/>
        </w:rPr>
      </w:pPr>
      <w:r w:rsidRPr="00F43526">
        <w:rPr>
          <w:rFonts w:ascii="微软雅黑" w:hAnsi="微软雅黑"/>
          <w:noProof/>
        </w:rPr>
        <w:drawing>
          <wp:inline distT="0" distB="0" distL="0" distR="0" wp14:anchorId="4E7DFAB5" wp14:editId="5207BEEE">
            <wp:extent cx="4620492" cy="3314700"/>
            <wp:effectExtent l="0" t="0" r="8890" b="0"/>
            <wp:docPr id="165" name="图片 165" descr="C:\ServYou\RealLine\SnapShotTemp\20170721171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ServYou\RealLine\SnapShotTemp\20170721171024.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57413" cy="3341187"/>
                    </a:xfrm>
                    <a:prstGeom prst="rect">
                      <a:avLst/>
                    </a:prstGeom>
                    <a:noFill/>
                    <a:ln>
                      <a:noFill/>
                    </a:ln>
                  </pic:spPr>
                </pic:pic>
              </a:graphicData>
            </a:graphic>
          </wp:inline>
        </w:drawing>
      </w:r>
    </w:p>
    <w:p w:rsidR="00877C0F" w:rsidRPr="00F43526" w:rsidRDefault="00877C0F"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rPr>
        <w:t>办税业务咨询</w:t>
      </w:r>
      <w:r w:rsidRPr="00F43526">
        <w:rPr>
          <w:rFonts w:ascii="微软雅黑" w:hAnsi="微软雅黑"/>
        </w:rPr>
        <w:t>』</w:t>
      </w:r>
      <w:r w:rsidRPr="00F43526">
        <w:rPr>
          <w:rFonts w:ascii="微软雅黑" w:hAnsi="微软雅黑" w:hint="eastAsia"/>
        </w:rPr>
        <w:t>或</w:t>
      </w:r>
      <w:r w:rsidRPr="00F43526">
        <w:rPr>
          <w:rFonts w:ascii="微软雅黑" w:hAnsi="微软雅黑"/>
        </w:rPr>
        <w:t>『</w:t>
      </w:r>
      <w:r w:rsidRPr="00F43526">
        <w:rPr>
          <w:rFonts w:ascii="微软雅黑" w:hAnsi="微软雅黑" w:hint="eastAsia"/>
        </w:rPr>
        <w:t>软件操作咨询</w:t>
      </w:r>
      <w:r w:rsidRPr="00F43526">
        <w:rPr>
          <w:rFonts w:ascii="微软雅黑" w:hAnsi="微软雅黑"/>
        </w:rPr>
        <w:t>』</w:t>
      </w:r>
      <w:r w:rsidRPr="00F43526">
        <w:rPr>
          <w:rFonts w:ascii="微软雅黑" w:hAnsi="微软雅黑" w:hint="eastAsia"/>
        </w:rPr>
        <w:t>，弹出小睿咨询窗口，由不同的坐席为您解答</w:t>
      </w:r>
      <w:r w:rsidR="00333169" w:rsidRPr="00F43526">
        <w:rPr>
          <w:rFonts w:ascii="微软雅黑" w:hAnsi="微软雅黑" w:hint="eastAsia"/>
        </w:rPr>
        <w:t>。</w:t>
      </w:r>
    </w:p>
    <w:p w:rsidR="00B25A7A" w:rsidRPr="00F43526" w:rsidRDefault="00B25A7A" w:rsidP="00913D59">
      <w:pPr>
        <w:spacing w:line="379" w:lineRule="auto"/>
        <w:rPr>
          <w:rFonts w:ascii="微软雅黑" w:hAnsi="微软雅黑"/>
        </w:rPr>
      </w:pPr>
    </w:p>
    <w:p w:rsidR="00446A8B" w:rsidRPr="00F43526" w:rsidRDefault="00446A8B" w:rsidP="00010986">
      <w:pPr>
        <w:pStyle w:val="2"/>
        <w:numPr>
          <w:ilvl w:val="1"/>
          <w:numId w:val="4"/>
        </w:numPr>
        <w:rPr>
          <w:rFonts w:ascii="微软雅黑" w:hAnsi="微软雅黑"/>
        </w:rPr>
      </w:pPr>
      <w:bookmarkStart w:id="8" w:name="_Toc496199088"/>
      <w:r w:rsidRPr="00F43526">
        <w:rPr>
          <w:rFonts w:ascii="微软雅黑" w:hAnsi="微软雅黑" w:hint="eastAsia"/>
        </w:rPr>
        <w:t>办税模式</w:t>
      </w:r>
      <w:bookmarkEnd w:id="8"/>
    </w:p>
    <w:p w:rsidR="00D94F64" w:rsidRPr="00F43526" w:rsidRDefault="00D94F64" w:rsidP="00913D59">
      <w:pPr>
        <w:spacing w:line="379" w:lineRule="auto"/>
        <w:rPr>
          <w:rFonts w:ascii="微软雅黑" w:hAnsi="微软雅黑"/>
        </w:rPr>
      </w:pPr>
      <w:r w:rsidRPr="00F43526">
        <w:rPr>
          <w:rFonts w:ascii="微软雅黑" w:hAnsi="微软雅黑" w:hint="eastAsia"/>
        </w:rPr>
        <w:t>点击企业</w:t>
      </w:r>
      <w:r w:rsidRPr="00F43526">
        <w:rPr>
          <w:rFonts w:ascii="微软雅黑" w:hAnsi="微软雅黑"/>
        </w:rPr>
        <w:t>列表右侧箭头</w:t>
      </w:r>
      <w:r w:rsidR="0029678A" w:rsidRPr="00F43526">
        <w:rPr>
          <w:rFonts w:ascii="微软雅黑" w:hAnsi="微软雅黑" w:hint="eastAsia"/>
        </w:rPr>
        <w:t>“&gt;”</w:t>
      </w:r>
      <w:r w:rsidRPr="00F43526">
        <w:rPr>
          <w:rFonts w:ascii="微软雅黑" w:hAnsi="微软雅黑"/>
        </w:rPr>
        <w:t>或</w:t>
      </w:r>
      <w:r w:rsidR="0029678A" w:rsidRPr="00F43526">
        <w:rPr>
          <w:rFonts w:ascii="微软雅黑" w:hAnsi="微软雅黑"/>
          <w:b/>
        </w:rPr>
        <w:t>『</w:t>
      </w:r>
      <w:r w:rsidR="0029678A" w:rsidRPr="00F43526">
        <w:rPr>
          <w:rFonts w:ascii="微软雅黑" w:hAnsi="微软雅黑" w:hint="eastAsia"/>
          <w:b/>
        </w:rPr>
        <w:t>去申报</w:t>
      </w:r>
      <w:r w:rsidR="0029678A" w:rsidRPr="00F43526">
        <w:rPr>
          <w:rFonts w:ascii="微软雅黑" w:hAnsi="微软雅黑"/>
          <w:b/>
        </w:rPr>
        <w:t>』</w:t>
      </w:r>
      <w:r w:rsidRPr="00F43526">
        <w:rPr>
          <w:rFonts w:ascii="微软雅黑" w:hAnsi="微软雅黑"/>
        </w:rPr>
        <w:t>，进入到办税模式</w:t>
      </w:r>
      <w:r w:rsidR="00E13FCA" w:rsidRPr="00F43526">
        <w:rPr>
          <w:rFonts w:ascii="微软雅黑" w:hAnsi="微软雅黑" w:hint="eastAsia"/>
        </w:rPr>
        <w:t>，</w:t>
      </w:r>
      <w:r w:rsidR="00E13FCA" w:rsidRPr="00F43526">
        <w:rPr>
          <w:rFonts w:ascii="微软雅黑" w:hAnsi="微软雅黑"/>
        </w:rPr>
        <w:t>即</w:t>
      </w:r>
      <w:r w:rsidR="00F1617D" w:rsidRPr="00F43526">
        <w:rPr>
          <w:rFonts w:ascii="微软雅黑" w:hAnsi="微软雅黑" w:hint="eastAsia"/>
        </w:rPr>
        <w:t>办税</w:t>
      </w:r>
      <w:r w:rsidR="00E13FCA" w:rsidRPr="00F43526">
        <w:rPr>
          <w:rFonts w:ascii="微软雅黑" w:hAnsi="微软雅黑"/>
        </w:rPr>
        <w:t>工作台</w:t>
      </w:r>
      <w:r w:rsidRPr="00F43526">
        <w:rPr>
          <w:rFonts w:ascii="微软雅黑" w:hAnsi="微软雅黑"/>
        </w:rPr>
        <w:t>。</w:t>
      </w:r>
    </w:p>
    <w:p w:rsidR="00A37EBD" w:rsidRPr="00F43526" w:rsidRDefault="00A37EBD" w:rsidP="00913D59">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0E348DC0" wp14:editId="112EB7B3">
            <wp:extent cx="2721393" cy="2514600"/>
            <wp:effectExtent l="0" t="0" r="317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24162" cy="2517159"/>
                    </a:xfrm>
                    <a:prstGeom prst="rect">
                      <a:avLst/>
                    </a:prstGeom>
                  </pic:spPr>
                </pic:pic>
              </a:graphicData>
            </a:graphic>
          </wp:inline>
        </w:drawing>
      </w:r>
    </w:p>
    <w:p w:rsidR="00F1617D" w:rsidRPr="00F43526" w:rsidRDefault="00F1617D" w:rsidP="00913D59">
      <w:pPr>
        <w:spacing w:line="379" w:lineRule="auto"/>
        <w:jc w:val="center"/>
        <w:rPr>
          <w:rFonts w:ascii="微软雅黑" w:hAnsi="微软雅黑"/>
        </w:rPr>
      </w:pPr>
      <w:r w:rsidRPr="00F43526">
        <w:rPr>
          <w:rFonts w:ascii="微软雅黑" w:hAnsi="微软雅黑"/>
          <w:noProof/>
        </w:rPr>
        <w:drawing>
          <wp:inline distT="0" distB="0" distL="0" distR="0" wp14:anchorId="484A034D" wp14:editId="5A6D806E">
            <wp:extent cx="5278120" cy="3176905"/>
            <wp:effectExtent l="0" t="0" r="0" b="444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8120" cy="3176905"/>
                    </a:xfrm>
                    <a:prstGeom prst="rect">
                      <a:avLst/>
                    </a:prstGeom>
                  </pic:spPr>
                </pic:pic>
              </a:graphicData>
            </a:graphic>
          </wp:inline>
        </w:drawing>
      </w:r>
    </w:p>
    <w:p w:rsidR="00F64DEC" w:rsidRPr="00F43526" w:rsidRDefault="00F64DEC" w:rsidP="0085332C">
      <w:pPr>
        <w:pStyle w:val="3"/>
      </w:pPr>
      <w:bookmarkStart w:id="9" w:name="_Toc496199089"/>
      <w:bookmarkStart w:id="10" w:name="_GoBack"/>
      <w:bookmarkEnd w:id="10"/>
      <w:r w:rsidRPr="00F43526">
        <w:rPr>
          <w:rFonts w:hint="eastAsia"/>
        </w:rPr>
        <w:t>如何</w:t>
      </w:r>
      <w:r w:rsidRPr="00F43526">
        <w:t>报税</w:t>
      </w:r>
      <w:r w:rsidRPr="00F43526">
        <w:rPr>
          <w:rFonts w:hint="eastAsia"/>
        </w:rPr>
        <w:t>（国税</w:t>
      </w:r>
      <w:r w:rsidRPr="00F43526">
        <w:t>、地税</w:t>
      </w:r>
      <w:r w:rsidRPr="00F43526">
        <w:rPr>
          <w:rFonts w:hint="eastAsia"/>
        </w:rPr>
        <w:t>）</w:t>
      </w:r>
      <w:bookmarkEnd w:id="9"/>
    </w:p>
    <w:p w:rsidR="00E7197D" w:rsidRPr="00F43526" w:rsidRDefault="00E7197D" w:rsidP="00913D59">
      <w:pPr>
        <w:spacing w:line="379" w:lineRule="auto"/>
        <w:rPr>
          <w:rFonts w:ascii="微软雅黑" w:hAnsi="微软雅黑"/>
        </w:rPr>
      </w:pPr>
      <w:r w:rsidRPr="00F43526">
        <w:rPr>
          <w:rFonts w:ascii="微软雅黑" w:hAnsi="微软雅黑" w:hint="eastAsia"/>
        </w:rPr>
        <w:t>点击小助手</w:t>
      </w:r>
      <w:r w:rsidRPr="00F43526">
        <w:rPr>
          <w:rFonts w:ascii="微软雅黑" w:hAnsi="微软雅黑"/>
        </w:rPr>
        <w:t>面板上</w:t>
      </w:r>
      <w:r w:rsidRPr="00F43526">
        <w:rPr>
          <w:rFonts w:ascii="微软雅黑" w:hAnsi="微软雅黑"/>
          <w:b/>
        </w:rPr>
        <w:t>『</w:t>
      </w:r>
      <w:r w:rsidRPr="00F43526">
        <w:rPr>
          <w:rFonts w:ascii="微软雅黑" w:hAnsi="微软雅黑" w:hint="eastAsia"/>
          <w:b/>
        </w:rPr>
        <w:t>去申报</w:t>
      </w:r>
      <w:r w:rsidRPr="00F43526">
        <w:rPr>
          <w:rFonts w:ascii="微软雅黑" w:hAnsi="微软雅黑"/>
          <w:b/>
        </w:rPr>
        <w:t>』</w:t>
      </w:r>
      <w:r w:rsidRPr="00F43526">
        <w:rPr>
          <w:rFonts w:ascii="微软雅黑" w:hAnsi="微软雅黑" w:hint="eastAsia"/>
        </w:rPr>
        <w:t>，</w:t>
      </w:r>
      <w:r w:rsidRPr="00F43526">
        <w:rPr>
          <w:rFonts w:ascii="微软雅黑" w:hAnsi="微软雅黑"/>
        </w:rPr>
        <w:t>或</w:t>
      </w:r>
      <w:r w:rsidRPr="00F43526">
        <w:rPr>
          <w:rFonts w:ascii="微软雅黑" w:hAnsi="微软雅黑" w:hint="eastAsia"/>
        </w:rPr>
        <w:t>企业</w:t>
      </w:r>
      <w:r w:rsidR="00321584" w:rsidRPr="00F43526">
        <w:rPr>
          <w:rFonts w:ascii="微软雅黑" w:hAnsi="微软雅黑" w:hint="eastAsia"/>
        </w:rPr>
        <w:t>列表</w:t>
      </w:r>
      <w:r w:rsidR="00321584" w:rsidRPr="00F43526">
        <w:rPr>
          <w:rFonts w:ascii="微软雅黑" w:hAnsi="微软雅黑"/>
        </w:rPr>
        <w:t>右</w:t>
      </w:r>
      <w:r w:rsidR="00321584" w:rsidRPr="00F43526">
        <w:rPr>
          <w:rFonts w:ascii="微软雅黑" w:hAnsi="微软雅黑" w:hint="eastAsia"/>
        </w:rPr>
        <w:t>侧</w:t>
      </w:r>
      <w:r w:rsidRPr="00F43526">
        <w:rPr>
          <w:rFonts w:ascii="微软雅黑" w:hAnsi="微软雅黑"/>
        </w:rPr>
        <w:t>“</w:t>
      </w:r>
      <w:r w:rsidRPr="00F43526">
        <w:rPr>
          <w:rFonts w:ascii="微软雅黑" w:hAnsi="微软雅黑" w:hint="eastAsia"/>
        </w:rPr>
        <w:t>&gt;</w:t>
      </w:r>
      <w:r w:rsidRPr="00F43526">
        <w:rPr>
          <w:rFonts w:ascii="微软雅黑" w:hAnsi="微软雅黑"/>
        </w:rPr>
        <w:t>”</w:t>
      </w:r>
      <w:r w:rsidRPr="00F43526">
        <w:rPr>
          <w:rFonts w:ascii="微软雅黑" w:hAnsi="微软雅黑" w:hint="eastAsia"/>
        </w:rPr>
        <w:t>箭头</w:t>
      </w:r>
      <w:r w:rsidRPr="00F43526">
        <w:rPr>
          <w:rFonts w:ascii="微软雅黑" w:hAnsi="微软雅黑"/>
        </w:rPr>
        <w:t>，进入</w:t>
      </w:r>
      <w:r w:rsidR="00F1617D" w:rsidRPr="00F43526">
        <w:rPr>
          <w:rFonts w:ascii="微软雅黑" w:hAnsi="微软雅黑" w:hint="eastAsia"/>
        </w:rPr>
        <w:t>办税</w:t>
      </w:r>
      <w:r w:rsidRPr="00F43526">
        <w:rPr>
          <w:rFonts w:ascii="微软雅黑" w:hAnsi="微软雅黑"/>
        </w:rPr>
        <w:t>工作台。</w:t>
      </w:r>
    </w:p>
    <w:p w:rsidR="00E7197D" w:rsidRPr="00F43526" w:rsidRDefault="009819EC" w:rsidP="009819EC">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35E4E589" wp14:editId="29468FFD">
            <wp:extent cx="2114550" cy="26479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14887" cy="2648372"/>
                    </a:xfrm>
                    <a:prstGeom prst="rect">
                      <a:avLst/>
                    </a:prstGeom>
                  </pic:spPr>
                </pic:pic>
              </a:graphicData>
            </a:graphic>
          </wp:inline>
        </w:drawing>
      </w:r>
    </w:p>
    <w:p w:rsidR="00F64DEC" w:rsidRPr="00F43526" w:rsidRDefault="004162AA" w:rsidP="00913D59">
      <w:pPr>
        <w:spacing w:line="379" w:lineRule="auto"/>
        <w:rPr>
          <w:rFonts w:ascii="微软雅黑" w:hAnsi="微软雅黑"/>
        </w:rPr>
      </w:pPr>
      <w:r w:rsidRPr="00F43526">
        <w:rPr>
          <w:rFonts w:ascii="微软雅黑" w:hAnsi="微软雅黑" w:hint="eastAsia"/>
        </w:rPr>
        <w:t>工作台界面</w:t>
      </w:r>
      <w:r w:rsidRPr="00F43526">
        <w:rPr>
          <w:rFonts w:ascii="微软雅黑" w:hAnsi="微软雅黑"/>
        </w:rPr>
        <w:t>，</w:t>
      </w:r>
      <w:r w:rsidR="00F64DEC" w:rsidRPr="00F43526">
        <w:rPr>
          <w:rFonts w:ascii="微软雅黑" w:hAnsi="微软雅黑" w:hint="eastAsia"/>
        </w:rPr>
        <w:t>点击</w:t>
      </w:r>
      <w:r w:rsidR="00F64DEC" w:rsidRPr="00F43526">
        <w:rPr>
          <w:rFonts w:ascii="微软雅黑" w:hAnsi="微软雅黑"/>
          <w:b/>
        </w:rPr>
        <w:t>『</w:t>
      </w:r>
      <w:r w:rsidR="00F64DEC" w:rsidRPr="00F43526">
        <w:rPr>
          <w:rFonts w:ascii="微软雅黑" w:hAnsi="微软雅黑" w:hint="eastAsia"/>
          <w:b/>
        </w:rPr>
        <w:t>国、地税申报</w:t>
      </w:r>
      <w:r w:rsidR="00F64DEC" w:rsidRPr="00F43526">
        <w:rPr>
          <w:rFonts w:ascii="微软雅黑" w:hAnsi="微软雅黑"/>
          <w:b/>
        </w:rPr>
        <w:t>』</w:t>
      </w:r>
      <w:r w:rsidR="00F64DEC" w:rsidRPr="00F43526">
        <w:rPr>
          <w:rFonts w:ascii="微软雅黑" w:hAnsi="微软雅黑" w:hint="eastAsia"/>
        </w:rPr>
        <w:t>标签页，展示企业国地税申报入口</w:t>
      </w:r>
    </w:p>
    <w:p w:rsidR="00F64DEC" w:rsidRPr="00F43526" w:rsidRDefault="00F64DEC" w:rsidP="00913D59">
      <w:pPr>
        <w:spacing w:line="379" w:lineRule="auto"/>
        <w:rPr>
          <w:rFonts w:ascii="微软雅黑" w:hAnsi="微软雅黑"/>
          <w:b/>
        </w:rPr>
      </w:pPr>
      <w:r w:rsidRPr="00F43526">
        <w:rPr>
          <w:rFonts w:ascii="微软雅黑" w:hAnsi="微软雅黑" w:hint="eastAsia"/>
        </w:rPr>
        <w:t>国税申报区域同时提供申报情况和后续操作按钮</w:t>
      </w:r>
      <w:r w:rsidRPr="00F43526">
        <w:rPr>
          <w:rFonts w:ascii="微软雅黑" w:hAnsi="微软雅黑"/>
          <w:b/>
        </w:rPr>
        <w:t>『</w:t>
      </w:r>
      <w:r w:rsidRPr="00F43526">
        <w:rPr>
          <w:rFonts w:ascii="微软雅黑" w:hAnsi="微软雅黑" w:hint="eastAsia"/>
          <w:b/>
        </w:rPr>
        <w:t>去申报</w:t>
      </w:r>
      <w:r w:rsidRPr="00F43526">
        <w:rPr>
          <w:rFonts w:ascii="微软雅黑" w:hAnsi="微软雅黑"/>
          <w:b/>
        </w:rPr>
        <w:t>』</w:t>
      </w:r>
      <w:r w:rsidRPr="00F43526">
        <w:rPr>
          <w:rFonts w:ascii="微软雅黑" w:hAnsi="微软雅黑" w:hint="eastAsia"/>
          <w:b/>
        </w:rPr>
        <w:t>、</w:t>
      </w:r>
      <w:r w:rsidRPr="00F43526">
        <w:rPr>
          <w:rFonts w:ascii="微软雅黑" w:hAnsi="微软雅黑"/>
          <w:b/>
        </w:rPr>
        <w:t>『</w:t>
      </w:r>
      <w:r w:rsidRPr="00F43526">
        <w:rPr>
          <w:rFonts w:ascii="微软雅黑" w:hAnsi="微软雅黑" w:hint="eastAsia"/>
          <w:b/>
        </w:rPr>
        <w:t>去缴款</w:t>
      </w:r>
      <w:r w:rsidRPr="00F43526">
        <w:rPr>
          <w:rFonts w:ascii="微软雅黑" w:hAnsi="微软雅黑"/>
          <w:b/>
        </w:rPr>
        <w:t>』</w:t>
      </w:r>
    </w:p>
    <w:p w:rsidR="00F64DEC" w:rsidRPr="00F43526" w:rsidRDefault="00F64DEC" w:rsidP="00913D59">
      <w:pPr>
        <w:spacing w:line="379" w:lineRule="auto"/>
        <w:rPr>
          <w:rFonts w:ascii="微软雅黑" w:hAnsi="微软雅黑"/>
        </w:rPr>
      </w:pPr>
      <w:r w:rsidRPr="00F43526">
        <w:rPr>
          <w:rFonts w:ascii="微软雅黑" w:hAnsi="微软雅黑" w:hint="eastAsia"/>
        </w:rPr>
        <w:t>一般纳税人点击</w:t>
      </w:r>
      <w:r w:rsidRPr="00F43526">
        <w:rPr>
          <w:rFonts w:ascii="微软雅黑" w:hAnsi="微软雅黑"/>
          <w:b/>
        </w:rPr>
        <w:t>『</w:t>
      </w:r>
      <w:r w:rsidRPr="00F43526">
        <w:rPr>
          <w:rFonts w:ascii="微软雅黑" w:hAnsi="微软雅黑" w:hint="eastAsia"/>
          <w:b/>
        </w:rPr>
        <w:t>国税申报</w:t>
      </w:r>
      <w:r w:rsidRPr="00F43526">
        <w:rPr>
          <w:rFonts w:ascii="微软雅黑" w:hAnsi="微软雅黑"/>
          <w:b/>
        </w:rPr>
        <w:t>』</w:t>
      </w:r>
      <w:r w:rsidRPr="00F43526">
        <w:rPr>
          <w:rFonts w:ascii="微软雅黑" w:hAnsi="微软雅黑" w:hint="eastAsia"/>
        </w:rPr>
        <w:t>打开最近一次使用的申报客户端软件，进入申报表列表界面；</w:t>
      </w:r>
    </w:p>
    <w:p w:rsidR="00F64DEC" w:rsidRPr="00F43526" w:rsidRDefault="00F64DEC"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b/>
        </w:rPr>
        <w:t>『</w:t>
      </w:r>
      <w:r w:rsidR="00383062" w:rsidRPr="00F43526">
        <w:rPr>
          <w:rFonts w:ascii="微软雅黑" w:hAnsi="微软雅黑" w:hint="eastAsia"/>
          <w:b/>
        </w:rPr>
        <w:t>代扣</w:t>
      </w:r>
      <w:r w:rsidR="00383062" w:rsidRPr="00F43526">
        <w:rPr>
          <w:rFonts w:ascii="微软雅黑" w:hAnsi="微软雅黑"/>
          <w:b/>
        </w:rPr>
        <w:t>代缴</w:t>
      </w:r>
      <w:r w:rsidRPr="00F43526">
        <w:rPr>
          <w:rFonts w:ascii="微软雅黑" w:hAnsi="微软雅黑"/>
          <w:b/>
        </w:rPr>
        <w:t>』</w:t>
      </w:r>
      <w:r w:rsidRPr="00F43526">
        <w:rPr>
          <w:rFonts w:ascii="微软雅黑" w:hAnsi="微软雅黑" w:hint="eastAsia"/>
        </w:rPr>
        <w:t>打开</w:t>
      </w:r>
      <w:r w:rsidR="00383062" w:rsidRPr="00F43526">
        <w:rPr>
          <w:rFonts w:ascii="微软雅黑" w:hAnsi="微软雅黑" w:hint="eastAsia"/>
        </w:rPr>
        <w:t>金税</w:t>
      </w:r>
      <w:r w:rsidR="00383062" w:rsidRPr="00F43526">
        <w:rPr>
          <w:rFonts w:ascii="微软雅黑" w:hAnsi="微软雅黑"/>
        </w:rPr>
        <w:t>三期</w:t>
      </w:r>
      <w:r w:rsidR="00383062" w:rsidRPr="00F43526">
        <w:rPr>
          <w:rFonts w:ascii="微软雅黑" w:hAnsi="微软雅黑" w:hint="eastAsia"/>
        </w:rPr>
        <w:t>个人</w:t>
      </w:r>
      <w:r w:rsidR="00383062" w:rsidRPr="00F43526">
        <w:rPr>
          <w:rFonts w:ascii="微软雅黑" w:hAnsi="微软雅黑"/>
        </w:rPr>
        <w:t>所得税</w:t>
      </w:r>
      <w:r w:rsidRPr="00F43526">
        <w:rPr>
          <w:rFonts w:ascii="微软雅黑" w:hAnsi="微软雅黑" w:hint="eastAsia"/>
        </w:rPr>
        <w:t>申报界面；</w:t>
      </w:r>
    </w:p>
    <w:p w:rsidR="00F64DEC" w:rsidRPr="00F43526" w:rsidRDefault="00383062" w:rsidP="00913D59">
      <w:pPr>
        <w:spacing w:line="379" w:lineRule="auto"/>
        <w:rPr>
          <w:rFonts w:ascii="微软雅黑" w:hAnsi="微软雅黑"/>
        </w:rPr>
      </w:pPr>
      <w:r w:rsidRPr="00F43526">
        <w:rPr>
          <w:rFonts w:ascii="微软雅黑" w:hAnsi="微软雅黑"/>
          <w:noProof/>
        </w:rPr>
        <w:drawing>
          <wp:inline distT="0" distB="0" distL="0" distR="0" wp14:anchorId="130EA0E0" wp14:editId="333E5B30">
            <wp:extent cx="5278120" cy="267398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8120" cy="2673985"/>
                    </a:xfrm>
                    <a:prstGeom prst="rect">
                      <a:avLst/>
                    </a:prstGeom>
                  </pic:spPr>
                </pic:pic>
              </a:graphicData>
            </a:graphic>
          </wp:inline>
        </w:drawing>
      </w:r>
    </w:p>
    <w:p w:rsidR="00F64DEC" w:rsidRPr="00F43526" w:rsidRDefault="00F64DEC" w:rsidP="00010986">
      <w:pPr>
        <w:pStyle w:val="3"/>
      </w:pPr>
      <w:bookmarkStart w:id="11" w:name="_Toc496199090"/>
      <w:r w:rsidRPr="00F43526">
        <w:rPr>
          <w:rFonts w:hint="eastAsia"/>
        </w:rPr>
        <w:t>如何</w:t>
      </w:r>
      <w:r w:rsidRPr="00F43526">
        <w:t>办理</w:t>
      </w:r>
      <w:r w:rsidRPr="00F43526">
        <w:rPr>
          <w:rFonts w:hint="eastAsia"/>
        </w:rPr>
        <w:t>网厅</w:t>
      </w:r>
      <w:r w:rsidRPr="00F43526">
        <w:t>业务</w:t>
      </w:r>
      <w:bookmarkEnd w:id="11"/>
    </w:p>
    <w:p w:rsidR="00F64DEC" w:rsidRPr="00F43526" w:rsidRDefault="00C17D7D" w:rsidP="00913D59">
      <w:pPr>
        <w:spacing w:line="379" w:lineRule="auto"/>
        <w:rPr>
          <w:rFonts w:ascii="微软雅黑" w:hAnsi="微软雅黑"/>
        </w:rPr>
      </w:pPr>
      <w:r w:rsidRPr="00F43526">
        <w:rPr>
          <w:rFonts w:ascii="微软雅黑" w:hAnsi="微软雅黑" w:hint="eastAsia"/>
        </w:rPr>
        <w:t>办税</w:t>
      </w:r>
      <w:r w:rsidR="00293E2C" w:rsidRPr="00F43526">
        <w:rPr>
          <w:rFonts w:ascii="微软雅黑" w:hAnsi="微软雅黑" w:hint="eastAsia"/>
        </w:rPr>
        <w:t>工作台</w:t>
      </w:r>
      <w:r w:rsidR="00293E2C" w:rsidRPr="00F43526">
        <w:rPr>
          <w:rFonts w:ascii="微软雅黑" w:hAnsi="微软雅黑"/>
        </w:rPr>
        <w:t>界面，</w:t>
      </w:r>
      <w:r w:rsidR="00F64DEC" w:rsidRPr="00F43526">
        <w:rPr>
          <w:rFonts w:ascii="微软雅黑" w:hAnsi="微软雅黑" w:hint="eastAsia"/>
        </w:rPr>
        <w:t>点击</w:t>
      </w:r>
      <w:r w:rsidR="00F64DEC" w:rsidRPr="00F43526">
        <w:rPr>
          <w:rFonts w:ascii="微软雅黑" w:hAnsi="微软雅黑"/>
          <w:b/>
        </w:rPr>
        <w:t>『</w:t>
      </w:r>
      <w:r w:rsidR="002E4F91" w:rsidRPr="00F43526">
        <w:rPr>
          <w:rFonts w:ascii="微软雅黑" w:hAnsi="微软雅黑" w:hint="eastAsia"/>
          <w:b/>
        </w:rPr>
        <w:t>网厅</w:t>
      </w:r>
      <w:r w:rsidR="00F64DEC" w:rsidRPr="00F43526">
        <w:rPr>
          <w:rFonts w:ascii="微软雅黑" w:hAnsi="微软雅黑"/>
          <w:b/>
        </w:rPr>
        <w:t>』</w:t>
      </w:r>
      <w:r w:rsidR="00F64DEC" w:rsidRPr="00F43526">
        <w:rPr>
          <w:rFonts w:ascii="微软雅黑" w:hAnsi="微软雅黑" w:hint="eastAsia"/>
        </w:rPr>
        <w:t>标签页，展示</w:t>
      </w:r>
      <w:r w:rsidR="002E4F91" w:rsidRPr="00F43526">
        <w:rPr>
          <w:rFonts w:ascii="微软雅黑" w:hAnsi="微软雅黑" w:hint="eastAsia"/>
        </w:rPr>
        <w:t>电子税务局</w:t>
      </w:r>
      <w:r w:rsidR="00F64DEC" w:rsidRPr="00F43526">
        <w:rPr>
          <w:rFonts w:ascii="微软雅黑" w:hAnsi="微软雅黑" w:hint="eastAsia"/>
        </w:rPr>
        <w:t>的功能快捷入口，点击</w:t>
      </w:r>
      <w:r w:rsidR="00F64DEC" w:rsidRPr="00F43526">
        <w:rPr>
          <w:rFonts w:ascii="微软雅黑" w:hAnsi="微软雅黑" w:hint="eastAsia"/>
        </w:rPr>
        <w:lastRenderedPageBreak/>
        <w:t>可单点登录至</w:t>
      </w:r>
      <w:r w:rsidR="002E4F91" w:rsidRPr="00F43526">
        <w:rPr>
          <w:rFonts w:ascii="微软雅黑" w:hAnsi="微软雅黑" w:hint="eastAsia"/>
        </w:rPr>
        <w:t>网厅</w:t>
      </w:r>
      <w:r w:rsidR="00F64DEC" w:rsidRPr="00F43526">
        <w:rPr>
          <w:rFonts w:ascii="微软雅黑" w:hAnsi="微软雅黑" w:hint="eastAsia"/>
        </w:rPr>
        <w:t>2.0对应业务办理界面</w:t>
      </w:r>
    </w:p>
    <w:p w:rsidR="00F64DEC" w:rsidRPr="00F43526" w:rsidRDefault="00F64DEC" w:rsidP="00913D59">
      <w:pPr>
        <w:spacing w:line="379" w:lineRule="auto"/>
        <w:rPr>
          <w:rFonts w:ascii="微软雅黑" w:hAnsi="微软雅黑"/>
        </w:rPr>
      </w:pPr>
      <w:r w:rsidRPr="00F43526">
        <w:rPr>
          <w:rFonts w:ascii="微软雅黑" w:hAnsi="微软雅黑"/>
          <w:b/>
        </w:rPr>
        <w:t>『</w:t>
      </w:r>
      <w:r w:rsidR="002E4F91" w:rsidRPr="00F43526">
        <w:rPr>
          <w:rFonts w:ascii="微软雅黑" w:hAnsi="微软雅黑" w:hint="eastAsia"/>
          <w:b/>
        </w:rPr>
        <w:t>网厅</w:t>
      </w:r>
      <w:r w:rsidRPr="00F43526">
        <w:rPr>
          <w:rFonts w:ascii="微软雅黑" w:hAnsi="微软雅黑"/>
          <w:b/>
        </w:rPr>
        <w:t>』</w:t>
      </w:r>
      <w:r w:rsidRPr="00F43526">
        <w:rPr>
          <w:rFonts w:ascii="微软雅黑" w:hAnsi="微软雅黑" w:hint="eastAsia"/>
        </w:rPr>
        <w:t>标签页下分为</w:t>
      </w:r>
      <w:r w:rsidRPr="00F43526">
        <w:rPr>
          <w:rFonts w:ascii="微软雅黑" w:hAnsi="微软雅黑"/>
          <w:b/>
        </w:rPr>
        <w:t>『</w:t>
      </w:r>
      <w:r w:rsidRPr="00F43526">
        <w:rPr>
          <w:rFonts w:ascii="微软雅黑" w:hAnsi="微软雅黑" w:hint="eastAsia"/>
          <w:b/>
        </w:rPr>
        <w:t>外经证开具</w:t>
      </w:r>
      <w:r w:rsidRPr="00F43526">
        <w:rPr>
          <w:rFonts w:ascii="微软雅黑" w:hAnsi="微软雅黑"/>
          <w:b/>
        </w:rPr>
        <w:t>』</w:t>
      </w:r>
      <w:r w:rsidRPr="00F43526">
        <w:rPr>
          <w:rFonts w:ascii="微软雅黑" w:hAnsi="微软雅黑" w:hint="eastAsia"/>
          <w:b/>
        </w:rPr>
        <w:t>、</w:t>
      </w:r>
      <w:r w:rsidRPr="00F43526">
        <w:rPr>
          <w:rFonts w:ascii="微软雅黑" w:hAnsi="微软雅黑"/>
          <w:b/>
        </w:rPr>
        <w:t>『</w:t>
      </w:r>
      <w:r w:rsidRPr="00F43526">
        <w:rPr>
          <w:rFonts w:ascii="微软雅黑" w:hAnsi="微软雅黑" w:hint="eastAsia"/>
          <w:b/>
        </w:rPr>
        <w:t>外经证核销</w:t>
      </w:r>
      <w:r w:rsidRPr="00F43526">
        <w:rPr>
          <w:rFonts w:ascii="微软雅黑" w:hAnsi="微软雅黑"/>
          <w:b/>
        </w:rPr>
        <w:t>』</w:t>
      </w:r>
      <w:r w:rsidRPr="00F43526">
        <w:rPr>
          <w:rFonts w:ascii="微软雅黑" w:hAnsi="微软雅黑" w:hint="eastAsia"/>
          <w:b/>
        </w:rPr>
        <w:t>、</w:t>
      </w:r>
      <w:r w:rsidRPr="00F43526">
        <w:rPr>
          <w:rFonts w:ascii="微软雅黑" w:hAnsi="微软雅黑"/>
          <w:b/>
        </w:rPr>
        <w:t>『</w:t>
      </w:r>
      <w:r w:rsidRPr="00F43526">
        <w:rPr>
          <w:rFonts w:ascii="微软雅黑" w:hAnsi="微软雅黑" w:hint="eastAsia"/>
          <w:b/>
        </w:rPr>
        <w:t>发票</w:t>
      </w:r>
      <w:r w:rsidRPr="00F43526">
        <w:rPr>
          <w:rFonts w:ascii="微软雅黑" w:hAnsi="微软雅黑"/>
          <w:b/>
        </w:rPr>
        <w:t>验旧』</w:t>
      </w:r>
      <w:r w:rsidRPr="00F43526">
        <w:rPr>
          <w:rFonts w:ascii="微软雅黑" w:hAnsi="微软雅黑" w:hint="eastAsia"/>
          <w:b/>
        </w:rPr>
        <w:t>、</w:t>
      </w:r>
      <w:r w:rsidRPr="00F43526">
        <w:rPr>
          <w:rFonts w:ascii="微软雅黑" w:hAnsi="微软雅黑"/>
          <w:b/>
        </w:rPr>
        <w:t>『</w:t>
      </w:r>
      <w:r w:rsidRPr="00F43526">
        <w:rPr>
          <w:rFonts w:ascii="微软雅黑" w:hAnsi="微软雅黑" w:hint="eastAsia"/>
          <w:b/>
        </w:rPr>
        <w:t>一般纳税人登记</w:t>
      </w:r>
      <w:r w:rsidRPr="00F43526">
        <w:rPr>
          <w:rFonts w:ascii="微软雅黑" w:hAnsi="微软雅黑"/>
          <w:b/>
        </w:rPr>
        <w:t>』</w:t>
      </w:r>
      <w:r w:rsidRPr="00F43526">
        <w:rPr>
          <w:rFonts w:ascii="微软雅黑" w:hAnsi="微软雅黑" w:hint="eastAsia"/>
          <w:b/>
        </w:rPr>
        <w:t>以及更多</w:t>
      </w:r>
      <w:r w:rsidRPr="00F43526">
        <w:rPr>
          <w:rFonts w:ascii="微软雅黑" w:hAnsi="微软雅黑" w:hint="eastAsia"/>
        </w:rPr>
        <w:t>；</w:t>
      </w:r>
    </w:p>
    <w:p w:rsidR="00F64DEC" w:rsidRPr="00F43526" w:rsidRDefault="00F64DEC" w:rsidP="00913D59">
      <w:pPr>
        <w:spacing w:line="379" w:lineRule="auto"/>
        <w:rPr>
          <w:rFonts w:ascii="微软雅黑" w:hAnsi="微软雅黑"/>
        </w:rPr>
      </w:pPr>
      <w:r w:rsidRPr="00F43526">
        <w:rPr>
          <w:rFonts w:ascii="微软雅黑" w:hAnsi="微软雅黑" w:hint="eastAsia"/>
        </w:rPr>
        <w:t>我要</w:t>
      </w:r>
      <w:r w:rsidRPr="00F43526">
        <w:rPr>
          <w:rFonts w:ascii="微软雅黑" w:hAnsi="微软雅黑"/>
        </w:rPr>
        <w:t>用票相关</w:t>
      </w:r>
      <w:r w:rsidRPr="00F43526">
        <w:rPr>
          <w:rFonts w:ascii="微软雅黑" w:hAnsi="微软雅黑" w:hint="eastAsia"/>
        </w:rPr>
        <w:t>、我要</w:t>
      </w:r>
      <w:r w:rsidRPr="00F43526">
        <w:rPr>
          <w:rFonts w:ascii="微软雅黑" w:hAnsi="微软雅黑"/>
        </w:rPr>
        <w:t>登记相关</w:t>
      </w:r>
      <w:r w:rsidRPr="00F43526">
        <w:rPr>
          <w:rFonts w:ascii="微软雅黑" w:hAnsi="微软雅黑" w:hint="eastAsia"/>
        </w:rPr>
        <w:t>、优惠/认定</w:t>
      </w:r>
      <w:r w:rsidRPr="00F43526">
        <w:rPr>
          <w:rFonts w:ascii="微软雅黑" w:hAnsi="微软雅黑"/>
        </w:rPr>
        <w:t>相关</w:t>
      </w:r>
      <w:r w:rsidRPr="00F43526">
        <w:rPr>
          <w:rFonts w:ascii="微软雅黑" w:hAnsi="微软雅黑" w:hint="eastAsia"/>
        </w:rPr>
        <w:t>；</w:t>
      </w:r>
    </w:p>
    <w:p w:rsidR="00F64DEC" w:rsidRPr="00F43526" w:rsidRDefault="00E33EBA" w:rsidP="00913D59">
      <w:pPr>
        <w:spacing w:line="379" w:lineRule="auto"/>
        <w:rPr>
          <w:rFonts w:ascii="微软雅黑" w:hAnsi="微软雅黑"/>
        </w:rPr>
      </w:pPr>
      <w:r w:rsidRPr="00F43526">
        <w:rPr>
          <w:rFonts w:ascii="微软雅黑" w:hAnsi="微软雅黑"/>
          <w:noProof/>
        </w:rPr>
        <w:drawing>
          <wp:inline distT="0" distB="0" distL="0" distR="0" wp14:anchorId="7A3D018C" wp14:editId="11715225">
            <wp:extent cx="5278120" cy="2698115"/>
            <wp:effectExtent l="0" t="0" r="0"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8120" cy="2698115"/>
                    </a:xfrm>
                    <a:prstGeom prst="rect">
                      <a:avLst/>
                    </a:prstGeom>
                  </pic:spPr>
                </pic:pic>
              </a:graphicData>
            </a:graphic>
          </wp:inline>
        </w:drawing>
      </w:r>
    </w:p>
    <w:p w:rsidR="00F64DEC" w:rsidRPr="00F43526" w:rsidRDefault="00F64DEC" w:rsidP="00010986">
      <w:pPr>
        <w:pStyle w:val="3"/>
      </w:pPr>
      <w:bookmarkStart w:id="12" w:name="_Toc496199091"/>
      <w:r w:rsidRPr="00F43526">
        <w:rPr>
          <w:rFonts w:hint="eastAsia"/>
        </w:rPr>
        <w:t>如何查看</w:t>
      </w:r>
      <w:r w:rsidRPr="00F43526">
        <w:t>销项台账</w:t>
      </w:r>
      <w:bookmarkEnd w:id="12"/>
    </w:p>
    <w:p w:rsidR="00F64DEC" w:rsidRPr="00F43526" w:rsidRDefault="00C17D7D" w:rsidP="00913D59">
      <w:pPr>
        <w:spacing w:line="379" w:lineRule="auto"/>
        <w:rPr>
          <w:rFonts w:ascii="微软雅黑" w:hAnsi="微软雅黑"/>
        </w:rPr>
      </w:pPr>
      <w:r w:rsidRPr="00F43526">
        <w:rPr>
          <w:rFonts w:ascii="微软雅黑" w:hAnsi="微软雅黑" w:hint="eastAsia"/>
        </w:rPr>
        <w:t>办税</w:t>
      </w:r>
      <w:r w:rsidR="00472F4C" w:rsidRPr="00F43526">
        <w:rPr>
          <w:rFonts w:ascii="微软雅黑" w:hAnsi="微软雅黑" w:hint="eastAsia"/>
        </w:rPr>
        <w:t>工作台</w:t>
      </w:r>
      <w:r w:rsidR="00472F4C" w:rsidRPr="00F43526">
        <w:rPr>
          <w:rFonts w:ascii="微软雅黑" w:hAnsi="微软雅黑"/>
        </w:rPr>
        <w:t>界面，</w:t>
      </w:r>
      <w:r w:rsidR="00F64DEC" w:rsidRPr="00F43526">
        <w:rPr>
          <w:rFonts w:ascii="微软雅黑" w:hAnsi="微软雅黑" w:hint="eastAsia"/>
        </w:rPr>
        <w:t>一般纳税人点击</w:t>
      </w:r>
      <w:r w:rsidR="00F64DEC" w:rsidRPr="00F43526">
        <w:rPr>
          <w:rFonts w:ascii="微软雅黑" w:hAnsi="微软雅黑"/>
          <w:b/>
        </w:rPr>
        <w:t>『</w:t>
      </w:r>
      <w:r w:rsidR="00F64DEC" w:rsidRPr="00F43526">
        <w:rPr>
          <w:rFonts w:ascii="微软雅黑" w:hAnsi="微软雅黑" w:hint="eastAsia"/>
          <w:b/>
        </w:rPr>
        <w:t>发票</w:t>
      </w:r>
      <w:r w:rsidR="00F64DEC" w:rsidRPr="00F43526">
        <w:rPr>
          <w:rFonts w:ascii="微软雅黑" w:hAnsi="微软雅黑"/>
          <w:b/>
        </w:rPr>
        <w:t>』</w:t>
      </w:r>
      <w:r w:rsidR="00F64DEC" w:rsidRPr="00F43526">
        <w:rPr>
          <w:rFonts w:ascii="微软雅黑" w:hAnsi="微软雅黑" w:hint="eastAsia"/>
        </w:rPr>
        <w:t>标签页，展示企业销项发票汇总信息</w:t>
      </w:r>
    </w:p>
    <w:p w:rsidR="00F64DEC" w:rsidRPr="00F43526" w:rsidRDefault="002A62DD" w:rsidP="002A62DD">
      <w:pPr>
        <w:spacing w:line="379" w:lineRule="auto"/>
        <w:jc w:val="center"/>
        <w:rPr>
          <w:rFonts w:ascii="微软雅黑" w:hAnsi="微软雅黑"/>
        </w:rPr>
      </w:pPr>
      <w:r w:rsidRPr="00F43526">
        <w:rPr>
          <w:rFonts w:ascii="微软雅黑" w:hAnsi="微软雅黑"/>
          <w:noProof/>
        </w:rPr>
        <w:drawing>
          <wp:inline distT="0" distB="0" distL="0" distR="0" wp14:anchorId="436919B4" wp14:editId="320BD413">
            <wp:extent cx="5278120" cy="2720975"/>
            <wp:effectExtent l="0" t="0" r="0" b="317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8120" cy="2720975"/>
                    </a:xfrm>
                    <a:prstGeom prst="rect">
                      <a:avLst/>
                    </a:prstGeom>
                  </pic:spPr>
                </pic:pic>
              </a:graphicData>
            </a:graphic>
          </wp:inline>
        </w:drawing>
      </w:r>
    </w:p>
    <w:p w:rsidR="00F64DEC" w:rsidRPr="00F43526" w:rsidRDefault="00F64DEC" w:rsidP="00913D59">
      <w:pPr>
        <w:spacing w:line="379" w:lineRule="auto"/>
        <w:rPr>
          <w:rFonts w:ascii="微软雅黑" w:hAnsi="微软雅黑"/>
        </w:rPr>
      </w:pPr>
      <w:r w:rsidRPr="00F43526">
        <w:rPr>
          <w:rFonts w:ascii="微软雅黑" w:hAnsi="微软雅黑" w:hint="eastAsia"/>
        </w:rPr>
        <w:lastRenderedPageBreak/>
        <w:t>一般纳税人点击</w:t>
      </w:r>
      <w:r w:rsidRPr="00F43526">
        <w:rPr>
          <w:rFonts w:ascii="微软雅黑" w:hAnsi="微软雅黑"/>
          <w:b/>
        </w:rPr>
        <w:t>『</w:t>
      </w:r>
      <w:r w:rsidRPr="00F43526">
        <w:rPr>
          <w:rFonts w:ascii="微软雅黑" w:hAnsi="微软雅黑" w:hint="eastAsia"/>
          <w:b/>
        </w:rPr>
        <w:t>销项发票</w:t>
      </w:r>
      <w:r w:rsidRPr="00F43526">
        <w:rPr>
          <w:rFonts w:ascii="微软雅黑" w:hAnsi="微软雅黑"/>
          <w:b/>
        </w:rPr>
        <w:t>』</w:t>
      </w:r>
      <w:r w:rsidRPr="00F43526">
        <w:rPr>
          <w:rFonts w:ascii="微软雅黑" w:hAnsi="微软雅黑" w:hint="eastAsia"/>
        </w:rPr>
        <w:t>或</w:t>
      </w:r>
      <w:r w:rsidRPr="00F43526">
        <w:rPr>
          <w:rFonts w:ascii="微软雅黑" w:hAnsi="微软雅黑"/>
          <w:b/>
        </w:rPr>
        <w:t>『</w:t>
      </w:r>
      <w:r w:rsidRPr="00F43526">
        <w:rPr>
          <w:rFonts w:ascii="微软雅黑" w:hAnsi="微软雅黑" w:hint="eastAsia"/>
          <w:b/>
        </w:rPr>
        <w:t>查看明细</w:t>
      </w:r>
      <w:r w:rsidRPr="00F43526">
        <w:rPr>
          <w:rFonts w:ascii="微软雅黑" w:hAnsi="微软雅黑"/>
          <w:b/>
        </w:rPr>
        <w:t>』</w:t>
      </w:r>
      <w:r w:rsidRPr="00F43526">
        <w:rPr>
          <w:rFonts w:ascii="微软雅黑" w:hAnsi="微软雅黑" w:hint="eastAsia"/>
        </w:rPr>
        <w:t>，弹出销项台账窗口</w:t>
      </w:r>
    </w:p>
    <w:p w:rsidR="00F64DEC" w:rsidRPr="00F43526" w:rsidRDefault="002A62DD" w:rsidP="002A62DD">
      <w:pPr>
        <w:spacing w:line="379" w:lineRule="auto"/>
        <w:jc w:val="center"/>
        <w:rPr>
          <w:rFonts w:ascii="微软雅黑" w:hAnsi="微软雅黑"/>
        </w:rPr>
      </w:pPr>
      <w:r w:rsidRPr="00F43526">
        <w:rPr>
          <w:rFonts w:ascii="微软雅黑" w:hAnsi="微软雅黑"/>
          <w:noProof/>
        </w:rPr>
        <w:drawing>
          <wp:inline distT="0" distB="0" distL="0" distR="0" wp14:anchorId="0AD3B3E6" wp14:editId="76A92D9B">
            <wp:extent cx="5278120" cy="299910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8120" cy="2999105"/>
                    </a:xfrm>
                    <a:prstGeom prst="rect">
                      <a:avLst/>
                    </a:prstGeom>
                  </pic:spPr>
                </pic:pic>
              </a:graphicData>
            </a:graphic>
          </wp:inline>
        </w:drawing>
      </w:r>
    </w:p>
    <w:p w:rsidR="00F64DEC" w:rsidRPr="00F43526" w:rsidRDefault="00F64DEC"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b/>
        </w:rPr>
        <w:t>『</w:t>
      </w:r>
      <w:r w:rsidRPr="00F43526">
        <w:rPr>
          <w:rFonts w:ascii="微软雅黑" w:hAnsi="微软雅黑" w:hint="eastAsia"/>
          <w:b/>
        </w:rPr>
        <w:t>销货明细清单</w:t>
      </w:r>
      <w:r w:rsidRPr="00F43526">
        <w:rPr>
          <w:rFonts w:ascii="微软雅黑" w:hAnsi="微软雅黑"/>
          <w:b/>
        </w:rPr>
        <w:t>』</w:t>
      </w:r>
      <w:r w:rsidRPr="00F43526">
        <w:rPr>
          <w:rFonts w:ascii="微软雅黑" w:hAnsi="微软雅黑" w:hint="eastAsia"/>
        </w:rPr>
        <w:t>，查询以货物明细为维度的销货清单数据</w:t>
      </w:r>
    </w:p>
    <w:p w:rsidR="005578DC" w:rsidRPr="00F43526" w:rsidRDefault="002A62DD" w:rsidP="002A62DD">
      <w:pPr>
        <w:spacing w:line="379" w:lineRule="auto"/>
        <w:jc w:val="center"/>
        <w:rPr>
          <w:rFonts w:ascii="微软雅黑" w:hAnsi="微软雅黑"/>
        </w:rPr>
      </w:pPr>
      <w:r w:rsidRPr="00F43526">
        <w:rPr>
          <w:rFonts w:ascii="微软雅黑" w:hAnsi="微软雅黑"/>
          <w:noProof/>
        </w:rPr>
        <w:drawing>
          <wp:inline distT="0" distB="0" distL="0" distR="0" wp14:anchorId="53479635" wp14:editId="7C5A55AD">
            <wp:extent cx="5278120" cy="3006725"/>
            <wp:effectExtent l="0" t="0" r="0" b="317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8120" cy="3006725"/>
                    </a:xfrm>
                    <a:prstGeom prst="rect">
                      <a:avLst/>
                    </a:prstGeom>
                  </pic:spPr>
                </pic:pic>
              </a:graphicData>
            </a:graphic>
          </wp:inline>
        </w:drawing>
      </w:r>
    </w:p>
    <w:p w:rsidR="0030381B" w:rsidRPr="00F43526" w:rsidRDefault="0030381B" w:rsidP="00010986">
      <w:pPr>
        <w:pStyle w:val="3"/>
      </w:pPr>
      <w:bookmarkStart w:id="13" w:name="_Toc496199092"/>
      <w:r w:rsidRPr="00F43526">
        <w:rPr>
          <w:rFonts w:hint="eastAsia"/>
        </w:rPr>
        <w:t>如何</w:t>
      </w:r>
      <w:r w:rsidRPr="00F43526">
        <w:t>查看进项台账</w:t>
      </w:r>
      <w:bookmarkEnd w:id="13"/>
    </w:p>
    <w:p w:rsidR="009606AA" w:rsidRPr="00F43526" w:rsidRDefault="00C17D7D" w:rsidP="009606AA">
      <w:pPr>
        <w:spacing w:line="379" w:lineRule="auto"/>
        <w:rPr>
          <w:rFonts w:ascii="微软雅黑" w:hAnsi="微软雅黑"/>
        </w:rPr>
      </w:pPr>
      <w:r w:rsidRPr="00F43526">
        <w:rPr>
          <w:rFonts w:ascii="微软雅黑" w:hAnsi="微软雅黑" w:hint="eastAsia"/>
        </w:rPr>
        <w:t>办税</w:t>
      </w:r>
      <w:r w:rsidR="009606AA" w:rsidRPr="00F43526">
        <w:rPr>
          <w:rFonts w:ascii="微软雅黑" w:hAnsi="微软雅黑" w:hint="eastAsia"/>
        </w:rPr>
        <w:t>工作台</w:t>
      </w:r>
      <w:r w:rsidR="009606AA" w:rsidRPr="00F43526">
        <w:rPr>
          <w:rFonts w:ascii="微软雅黑" w:hAnsi="微软雅黑"/>
        </w:rPr>
        <w:t>界面，</w:t>
      </w:r>
      <w:r w:rsidR="009606AA" w:rsidRPr="00F43526">
        <w:rPr>
          <w:rFonts w:ascii="微软雅黑" w:hAnsi="微软雅黑" w:hint="eastAsia"/>
        </w:rPr>
        <w:t>一般纳税人点击</w:t>
      </w:r>
      <w:r w:rsidR="009606AA" w:rsidRPr="00F43526">
        <w:rPr>
          <w:rFonts w:ascii="微软雅黑" w:hAnsi="微软雅黑"/>
          <w:b/>
        </w:rPr>
        <w:t>『</w:t>
      </w:r>
      <w:r w:rsidR="009606AA" w:rsidRPr="00F43526">
        <w:rPr>
          <w:rFonts w:ascii="微软雅黑" w:hAnsi="微软雅黑" w:hint="eastAsia"/>
          <w:b/>
        </w:rPr>
        <w:t>发票</w:t>
      </w:r>
      <w:r w:rsidR="009606AA" w:rsidRPr="00F43526">
        <w:rPr>
          <w:rFonts w:ascii="微软雅黑" w:hAnsi="微软雅黑"/>
          <w:b/>
        </w:rPr>
        <w:t>』</w:t>
      </w:r>
      <w:r w:rsidR="009606AA" w:rsidRPr="00F43526">
        <w:rPr>
          <w:rFonts w:ascii="微软雅黑" w:hAnsi="微软雅黑" w:hint="eastAsia"/>
        </w:rPr>
        <w:t>标签页，展示企业进项发票汇总信息</w:t>
      </w:r>
      <w:r w:rsidR="003804F1" w:rsidRPr="00F43526">
        <w:rPr>
          <w:rFonts w:ascii="微软雅黑" w:hAnsi="微软雅黑" w:hint="eastAsia"/>
        </w:rPr>
        <w:t>，插入</w:t>
      </w:r>
      <w:r w:rsidR="003804F1" w:rsidRPr="00F43526">
        <w:rPr>
          <w:rFonts w:ascii="微软雅黑" w:hAnsi="微软雅黑"/>
        </w:rPr>
        <w:t>开票盘，点击</w:t>
      </w:r>
      <w:r w:rsidR="003804F1" w:rsidRPr="00F43526">
        <w:rPr>
          <w:rFonts w:ascii="微软雅黑" w:hAnsi="微软雅黑"/>
          <w:b/>
        </w:rPr>
        <w:t>『</w:t>
      </w:r>
      <w:r w:rsidR="003804F1" w:rsidRPr="00F43526">
        <w:rPr>
          <w:rFonts w:ascii="微软雅黑" w:hAnsi="微软雅黑" w:hint="eastAsia"/>
          <w:b/>
        </w:rPr>
        <w:t>一键</w:t>
      </w:r>
      <w:r w:rsidR="003804F1" w:rsidRPr="00F43526">
        <w:rPr>
          <w:rFonts w:ascii="微软雅黑" w:hAnsi="微软雅黑"/>
          <w:b/>
        </w:rPr>
        <w:t>获取进项</w:t>
      </w:r>
      <w:r w:rsidR="003804F1" w:rsidRPr="00F43526">
        <w:rPr>
          <w:rFonts w:ascii="微软雅黑" w:hAnsi="微软雅黑" w:hint="eastAsia"/>
          <w:b/>
        </w:rPr>
        <w:t>发票</w:t>
      </w:r>
      <w:r w:rsidR="003804F1" w:rsidRPr="00F43526">
        <w:rPr>
          <w:rFonts w:ascii="微软雅黑" w:hAnsi="微软雅黑"/>
          <w:b/>
        </w:rPr>
        <w:t>』</w:t>
      </w:r>
      <w:r w:rsidR="003804F1" w:rsidRPr="00F43526">
        <w:rPr>
          <w:rFonts w:ascii="微软雅黑" w:hAnsi="微软雅黑" w:hint="eastAsia"/>
        </w:rPr>
        <w:t>，快速</w:t>
      </w:r>
      <w:r w:rsidR="003804F1" w:rsidRPr="00F43526">
        <w:rPr>
          <w:rFonts w:ascii="微软雅黑" w:hAnsi="微软雅黑"/>
        </w:rPr>
        <w:t>获取进项发票信息</w:t>
      </w:r>
      <w:r w:rsidR="003804F1" w:rsidRPr="00F43526">
        <w:rPr>
          <w:rFonts w:ascii="微软雅黑" w:hAnsi="微软雅黑" w:hint="eastAsia"/>
        </w:rPr>
        <w:t>生成</w:t>
      </w:r>
      <w:r w:rsidR="003804F1" w:rsidRPr="00F43526">
        <w:rPr>
          <w:rFonts w:ascii="微软雅黑" w:hAnsi="微软雅黑"/>
        </w:rPr>
        <w:t>进项</w:t>
      </w:r>
      <w:r w:rsidR="003804F1" w:rsidRPr="00F43526">
        <w:rPr>
          <w:rFonts w:ascii="微软雅黑" w:hAnsi="微软雅黑" w:hint="eastAsia"/>
        </w:rPr>
        <w:t>发票</w:t>
      </w:r>
      <w:r w:rsidR="003804F1" w:rsidRPr="00F43526">
        <w:rPr>
          <w:rFonts w:ascii="微软雅黑" w:hAnsi="微软雅黑"/>
        </w:rPr>
        <w:lastRenderedPageBreak/>
        <w:t>台账</w:t>
      </w:r>
      <w:r w:rsidR="003804F1" w:rsidRPr="00F43526">
        <w:rPr>
          <w:rFonts w:ascii="微软雅黑" w:hAnsi="微软雅黑" w:hint="eastAsia"/>
        </w:rPr>
        <w:t>，</w:t>
      </w:r>
      <w:r w:rsidR="003804F1" w:rsidRPr="00F43526">
        <w:rPr>
          <w:rFonts w:ascii="微软雅黑" w:hAnsi="微软雅黑"/>
        </w:rPr>
        <w:t>首次获取需要输入开票盘密码。</w:t>
      </w:r>
    </w:p>
    <w:p w:rsidR="0030381B" w:rsidRPr="00F43526" w:rsidRDefault="003771C4" w:rsidP="0030381B">
      <w:pPr>
        <w:rPr>
          <w:rFonts w:ascii="微软雅黑" w:hAnsi="微软雅黑"/>
        </w:rPr>
      </w:pPr>
      <w:r w:rsidRPr="00F43526">
        <w:rPr>
          <w:rFonts w:ascii="微软雅黑" w:hAnsi="微软雅黑"/>
          <w:noProof/>
        </w:rPr>
        <w:drawing>
          <wp:inline distT="0" distB="0" distL="0" distR="0" wp14:anchorId="3095D9AA" wp14:editId="7FCC267F">
            <wp:extent cx="5278120" cy="267208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8120" cy="2672080"/>
                    </a:xfrm>
                    <a:prstGeom prst="rect">
                      <a:avLst/>
                    </a:prstGeom>
                  </pic:spPr>
                </pic:pic>
              </a:graphicData>
            </a:graphic>
          </wp:inline>
        </w:drawing>
      </w:r>
    </w:p>
    <w:p w:rsidR="00E2334C" w:rsidRPr="00F43526" w:rsidRDefault="00E2334C" w:rsidP="00E2334C">
      <w:pPr>
        <w:spacing w:line="379" w:lineRule="auto"/>
        <w:rPr>
          <w:rFonts w:ascii="微软雅黑" w:hAnsi="微软雅黑"/>
        </w:rPr>
      </w:pPr>
      <w:r w:rsidRPr="00F43526">
        <w:rPr>
          <w:rFonts w:ascii="微软雅黑" w:hAnsi="微软雅黑" w:hint="eastAsia"/>
        </w:rPr>
        <w:t>一般纳税人点击</w:t>
      </w:r>
      <w:r w:rsidRPr="00F43526">
        <w:rPr>
          <w:rFonts w:ascii="微软雅黑" w:hAnsi="微软雅黑"/>
          <w:b/>
        </w:rPr>
        <w:t>『</w:t>
      </w:r>
      <w:r w:rsidRPr="00F43526">
        <w:rPr>
          <w:rFonts w:ascii="微软雅黑" w:hAnsi="微软雅黑" w:hint="eastAsia"/>
          <w:b/>
        </w:rPr>
        <w:t>进项发票</w:t>
      </w:r>
      <w:r w:rsidRPr="00F43526">
        <w:rPr>
          <w:rFonts w:ascii="微软雅黑" w:hAnsi="微软雅黑"/>
          <w:b/>
        </w:rPr>
        <w:t>』</w:t>
      </w:r>
      <w:r w:rsidRPr="00F43526">
        <w:rPr>
          <w:rFonts w:ascii="微软雅黑" w:hAnsi="微软雅黑" w:hint="eastAsia"/>
        </w:rPr>
        <w:t>或</w:t>
      </w:r>
      <w:r w:rsidRPr="00F43526">
        <w:rPr>
          <w:rFonts w:ascii="微软雅黑" w:hAnsi="微软雅黑"/>
          <w:b/>
        </w:rPr>
        <w:t>『</w:t>
      </w:r>
      <w:r w:rsidRPr="00F43526">
        <w:rPr>
          <w:rFonts w:ascii="微软雅黑" w:hAnsi="微软雅黑" w:hint="eastAsia"/>
          <w:b/>
        </w:rPr>
        <w:t>查看明细</w:t>
      </w:r>
      <w:r w:rsidRPr="00F43526">
        <w:rPr>
          <w:rFonts w:ascii="微软雅黑" w:hAnsi="微软雅黑"/>
          <w:b/>
        </w:rPr>
        <w:t>』</w:t>
      </w:r>
      <w:r w:rsidRPr="00F43526">
        <w:rPr>
          <w:rFonts w:ascii="微软雅黑" w:hAnsi="微软雅黑" w:hint="eastAsia"/>
        </w:rPr>
        <w:t>，弹出进项台账窗口</w:t>
      </w:r>
    </w:p>
    <w:p w:rsidR="00E2334C" w:rsidRPr="00F43526" w:rsidRDefault="00855323" w:rsidP="00855323">
      <w:pPr>
        <w:jc w:val="center"/>
        <w:rPr>
          <w:rFonts w:ascii="微软雅黑" w:hAnsi="微软雅黑"/>
        </w:rPr>
      </w:pPr>
      <w:r w:rsidRPr="00F43526">
        <w:rPr>
          <w:rFonts w:ascii="微软雅黑" w:hAnsi="微软雅黑"/>
          <w:noProof/>
        </w:rPr>
        <w:drawing>
          <wp:inline distT="0" distB="0" distL="0" distR="0" wp14:anchorId="55EDCAE0" wp14:editId="1E8CCD37">
            <wp:extent cx="5278120" cy="3020060"/>
            <wp:effectExtent l="0" t="0" r="0" b="889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8120" cy="3020060"/>
                    </a:xfrm>
                    <a:prstGeom prst="rect">
                      <a:avLst/>
                    </a:prstGeom>
                  </pic:spPr>
                </pic:pic>
              </a:graphicData>
            </a:graphic>
          </wp:inline>
        </w:drawing>
      </w:r>
    </w:p>
    <w:p w:rsidR="002A3F06" w:rsidRPr="00F43526" w:rsidRDefault="002A3F06" w:rsidP="002A3F06">
      <w:pPr>
        <w:spacing w:line="379" w:lineRule="auto"/>
        <w:rPr>
          <w:rFonts w:ascii="微软雅黑" w:hAnsi="微软雅黑"/>
        </w:rPr>
      </w:pPr>
      <w:r w:rsidRPr="00F43526">
        <w:rPr>
          <w:rFonts w:ascii="微软雅黑" w:hAnsi="微软雅黑" w:hint="eastAsia"/>
        </w:rPr>
        <w:t>点击</w:t>
      </w:r>
      <w:r w:rsidRPr="00F43526">
        <w:rPr>
          <w:rFonts w:ascii="微软雅黑" w:hAnsi="微软雅黑"/>
          <w:b/>
        </w:rPr>
        <w:t>『</w:t>
      </w:r>
      <w:r w:rsidRPr="00F43526">
        <w:rPr>
          <w:rFonts w:ascii="微软雅黑" w:hAnsi="微软雅黑" w:hint="eastAsia"/>
          <w:b/>
        </w:rPr>
        <w:t>商品明细清单</w:t>
      </w:r>
      <w:r w:rsidRPr="00F43526">
        <w:rPr>
          <w:rFonts w:ascii="微软雅黑" w:hAnsi="微软雅黑"/>
          <w:b/>
        </w:rPr>
        <w:t>』</w:t>
      </w:r>
      <w:r w:rsidRPr="00F43526">
        <w:rPr>
          <w:rFonts w:ascii="微软雅黑" w:hAnsi="微软雅黑" w:hint="eastAsia"/>
        </w:rPr>
        <w:t>，查询以货物明细为维度的进项</w:t>
      </w:r>
      <w:r w:rsidRPr="00F43526">
        <w:rPr>
          <w:rFonts w:ascii="微软雅黑" w:hAnsi="微软雅黑"/>
        </w:rPr>
        <w:t>发票</w:t>
      </w:r>
      <w:r w:rsidRPr="00F43526">
        <w:rPr>
          <w:rFonts w:ascii="微软雅黑" w:hAnsi="微软雅黑" w:hint="eastAsia"/>
        </w:rPr>
        <w:t>数据</w:t>
      </w:r>
    </w:p>
    <w:p w:rsidR="002A3F06" w:rsidRPr="00F43526" w:rsidRDefault="003A78BC" w:rsidP="002A3F06">
      <w:pPr>
        <w:rPr>
          <w:rFonts w:ascii="微软雅黑" w:hAnsi="微软雅黑"/>
        </w:rPr>
      </w:pPr>
      <w:r w:rsidRPr="00F43526">
        <w:rPr>
          <w:rFonts w:ascii="微软雅黑" w:hAnsi="微软雅黑"/>
          <w:noProof/>
        </w:rPr>
        <w:lastRenderedPageBreak/>
        <w:drawing>
          <wp:inline distT="0" distB="0" distL="0" distR="0" wp14:anchorId="1AA988A8" wp14:editId="74EC480E">
            <wp:extent cx="5278120" cy="3021965"/>
            <wp:effectExtent l="0" t="0" r="0" b="698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8120" cy="3021965"/>
                    </a:xfrm>
                    <a:prstGeom prst="rect">
                      <a:avLst/>
                    </a:prstGeom>
                  </pic:spPr>
                </pic:pic>
              </a:graphicData>
            </a:graphic>
          </wp:inline>
        </w:drawing>
      </w:r>
    </w:p>
    <w:p w:rsidR="003A78BC" w:rsidRPr="00F43526" w:rsidRDefault="003A78BC" w:rsidP="002A3F06">
      <w:pPr>
        <w:rPr>
          <w:rFonts w:ascii="微软雅黑" w:hAnsi="微软雅黑"/>
        </w:rPr>
      </w:pPr>
      <w:r w:rsidRPr="00F43526">
        <w:rPr>
          <w:rFonts w:ascii="微软雅黑" w:hAnsi="微软雅黑" w:hint="eastAsia"/>
        </w:rPr>
        <w:t>点击</w:t>
      </w:r>
      <w:r w:rsidRPr="00F43526">
        <w:rPr>
          <w:rFonts w:ascii="微软雅黑" w:hAnsi="微软雅黑"/>
        </w:rPr>
        <w:t>发票代码或发票号码，查询某一张进项发票的票面明细信息</w:t>
      </w:r>
    </w:p>
    <w:p w:rsidR="003A78BC" w:rsidRPr="00F43526" w:rsidRDefault="003A78BC" w:rsidP="002A3F06">
      <w:pPr>
        <w:rPr>
          <w:rFonts w:ascii="微软雅黑" w:hAnsi="微软雅黑"/>
        </w:rPr>
      </w:pPr>
      <w:r w:rsidRPr="00F43526">
        <w:rPr>
          <w:rFonts w:ascii="微软雅黑" w:hAnsi="微软雅黑"/>
          <w:noProof/>
        </w:rPr>
        <w:drawing>
          <wp:inline distT="0" distB="0" distL="0" distR="0" wp14:anchorId="279535AD" wp14:editId="2238F99A">
            <wp:extent cx="5278120" cy="305181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8120" cy="3051810"/>
                    </a:xfrm>
                    <a:prstGeom prst="rect">
                      <a:avLst/>
                    </a:prstGeom>
                  </pic:spPr>
                </pic:pic>
              </a:graphicData>
            </a:graphic>
          </wp:inline>
        </w:drawing>
      </w:r>
    </w:p>
    <w:p w:rsidR="004356A9" w:rsidRPr="00F43526" w:rsidRDefault="00BE3904" w:rsidP="00010986">
      <w:pPr>
        <w:pStyle w:val="2"/>
        <w:numPr>
          <w:ilvl w:val="1"/>
          <w:numId w:val="4"/>
        </w:numPr>
        <w:rPr>
          <w:rFonts w:ascii="微软雅黑" w:hAnsi="微软雅黑"/>
        </w:rPr>
      </w:pPr>
      <w:bookmarkStart w:id="14" w:name="_Toc496199093"/>
      <w:r w:rsidRPr="00F43526">
        <w:rPr>
          <w:rFonts w:ascii="微软雅黑" w:hAnsi="微软雅黑" w:hint="eastAsia"/>
        </w:rPr>
        <w:t>增值工具</w:t>
      </w:r>
      <w:bookmarkEnd w:id="14"/>
    </w:p>
    <w:p w:rsidR="00377DE0" w:rsidRPr="00F43526" w:rsidRDefault="00377DE0" w:rsidP="00010986">
      <w:pPr>
        <w:pStyle w:val="3"/>
        <w:numPr>
          <w:ilvl w:val="2"/>
          <w:numId w:val="6"/>
        </w:numPr>
      </w:pPr>
      <w:bookmarkStart w:id="15" w:name="_Toc496199094"/>
      <w:r w:rsidRPr="00F43526">
        <w:rPr>
          <w:rFonts w:hint="eastAsia"/>
        </w:rPr>
        <w:t>一键获取销项发票</w:t>
      </w:r>
      <w:r w:rsidR="00E2404F" w:rsidRPr="00F43526">
        <w:rPr>
          <w:rFonts w:hint="eastAsia"/>
        </w:rPr>
        <w:t>（一般纳税人）</w:t>
      </w:r>
      <w:bookmarkEnd w:id="15"/>
    </w:p>
    <w:p w:rsidR="00377DE0" w:rsidRPr="00F43526" w:rsidRDefault="004D1648" w:rsidP="00913D59">
      <w:pPr>
        <w:spacing w:line="379" w:lineRule="auto"/>
        <w:rPr>
          <w:rFonts w:ascii="微软雅黑" w:hAnsi="微软雅黑"/>
        </w:rPr>
      </w:pPr>
      <w:r w:rsidRPr="00F43526">
        <w:rPr>
          <w:rFonts w:ascii="微软雅黑" w:hAnsi="微软雅黑" w:hint="eastAsia"/>
        </w:rPr>
        <w:t>点击小助手</w:t>
      </w:r>
      <w:r w:rsidRPr="00F43526">
        <w:rPr>
          <w:rFonts w:ascii="微软雅黑" w:hAnsi="微软雅黑"/>
        </w:rPr>
        <w:t>面板上</w:t>
      </w:r>
      <w:r w:rsidRPr="00F43526">
        <w:rPr>
          <w:rFonts w:ascii="微软雅黑" w:hAnsi="微软雅黑"/>
          <w:b/>
        </w:rPr>
        <w:t>『</w:t>
      </w:r>
      <w:r w:rsidRPr="00F43526">
        <w:rPr>
          <w:rFonts w:ascii="微软雅黑" w:hAnsi="微软雅黑" w:hint="eastAsia"/>
          <w:b/>
        </w:rPr>
        <w:t>去申报</w:t>
      </w:r>
      <w:r w:rsidRPr="00F43526">
        <w:rPr>
          <w:rFonts w:ascii="微软雅黑" w:hAnsi="微软雅黑"/>
          <w:b/>
        </w:rPr>
        <w:t>』</w:t>
      </w:r>
      <w:r w:rsidRPr="00F43526">
        <w:rPr>
          <w:rFonts w:ascii="微软雅黑" w:hAnsi="微软雅黑" w:hint="eastAsia"/>
        </w:rPr>
        <w:t>，</w:t>
      </w:r>
      <w:r w:rsidRPr="00F43526">
        <w:rPr>
          <w:rFonts w:ascii="微软雅黑" w:hAnsi="微软雅黑"/>
        </w:rPr>
        <w:t>或</w:t>
      </w:r>
      <w:r w:rsidR="00321584" w:rsidRPr="00F43526">
        <w:rPr>
          <w:rFonts w:ascii="微软雅黑" w:hAnsi="微软雅黑" w:hint="eastAsia"/>
        </w:rPr>
        <w:t>企业列表</w:t>
      </w:r>
      <w:r w:rsidR="00321584" w:rsidRPr="00F43526">
        <w:rPr>
          <w:rFonts w:ascii="微软雅黑" w:hAnsi="微软雅黑"/>
        </w:rPr>
        <w:t>右</w:t>
      </w:r>
      <w:r w:rsidR="00321584" w:rsidRPr="00F43526">
        <w:rPr>
          <w:rFonts w:ascii="微软雅黑" w:hAnsi="微软雅黑" w:hint="eastAsia"/>
        </w:rPr>
        <w:t>侧</w:t>
      </w:r>
      <w:r w:rsidRPr="00F43526">
        <w:rPr>
          <w:rFonts w:ascii="微软雅黑" w:hAnsi="微软雅黑"/>
        </w:rPr>
        <w:t>“</w:t>
      </w:r>
      <w:r w:rsidRPr="00F43526">
        <w:rPr>
          <w:rFonts w:ascii="微软雅黑" w:hAnsi="微软雅黑" w:hint="eastAsia"/>
        </w:rPr>
        <w:t>&gt;</w:t>
      </w:r>
      <w:r w:rsidRPr="00F43526">
        <w:rPr>
          <w:rFonts w:ascii="微软雅黑" w:hAnsi="微软雅黑"/>
        </w:rPr>
        <w:t>”</w:t>
      </w:r>
      <w:r w:rsidRPr="00F43526">
        <w:rPr>
          <w:rFonts w:ascii="微软雅黑" w:hAnsi="微软雅黑" w:hint="eastAsia"/>
        </w:rPr>
        <w:t>箭头</w:t>
      </w:r>
      <w:r w:rsidRPr="00F43526">
        <w:rPr>
          <w:rFonts w:ascii="微软雅黑" w:hAnsi="微软雅黑"/>
        </w:rPr>
        <w:t>，进入</w:t>
      </w:r>
      <w:r w:rsidR="00AA0608" w:rsidRPr="00F43526">
        <w:rPr>
          <w:rFonts w:ascii="微软雅黑" w:hAnsi="微软雅黑" w:hint="eastAsia"/>
        </w:rPr>
        <w:t>办税</w:t>
      </w:r>
      <w:r w:rsidRPr="00F43526">
        <w:rPr>
          <w:rFonts w:ascii="微软雅黑" w:hAnsi="微软雅黑"/>
        </w:rPr>
        <w:t>工作台</w:t>
      </w:r>
      <w:r w:rsidR="00DE2EAD" w:rsidRPr="00F43526">
        <w:rPr>
          <w:rFonts w:ascii="微软雅黑" w:hAnsi="微软雅黑"/>
        </w:rPr>
        <w:t>，点击</w:t>
      </w:r>
      <w:r w:rsidR="00DE2EAD" w:rsidRPr="00F43526">
        <w:rPr>
          <w:rFonts w:ascii="微软雅黑" w:hAnsi="微软雅黑"/>
          <w:b/>
        </w:rPr>
        <w:t>『</w:t>
      </w:r>
      <w:r w:rsidR="00DE2EAD" w:rsidRPr="00F43526">
        <w:rPr>
          <w:rFonts w:ascii="微软雅黑" w:hAnsi="微软雅黑" w:hint="eastAsia"/>
          <w:b/>
        </w:rPr>
        <w:t>国税申报</w:t>
      </w:r>
      <w:r w:rsidR="00DE2EAD" w:rsidRPr="00F43526">
        <w:rPr>
          <w:rFonts w:ascii="微软雅黑" w:hAnsi="微软雅黑"/>
          <w:b/>
        </w:rPr>
        <w:t>』</w:t>
      </w:r>
      <w:r w:rsidR="00377DE0" w:rsidRPr="00F43526">
        <w:rPr>
          <w:rFonts w:ascii="微软雅黑" w:hAnsi="微软雅黑" w:hint="eastAsia"/>
        </w:rPr>
        <w:t>打开标准申报客户端</w:t>
      </w:r>
      <w:r w:rsidR="00377DE0" w:rsidRPr="00F43526">
        <w:rPr>
          <w:rFonts w:ascii="微软雅黑" w:hAnsi="微软雅黑"/>
        </w:rPr>
        <w:t>『</w:t>
      </w:r>
      <w:r w:rsidR="00377DE0" w:rsidRPr="00F43526">
        <w:rPr>
          <w:rFonts w:ascii="微软雅黑" w:hAnsi="微软雅黑" w:hint="eastAsia"/>
          <w:b/>
        </w:rPr>
        <w:t>销项发票采集</w:t>
      </w:r>
      <w:r w:rsidR="00377DE0" w:rsidRPr="00F43526">
        <w:rPr>
          <w:rFonts w:ascii="微软雅黑" w:hAnsi="微软雅黑"/>
        </w:rPr>
        <w:t>』</w:t>
      </w:r>
      <w:r w:rsidR="00377DE0" w:rsidRPr="00F43526">
        <w:rPr>
          <w:rFonts w:ascii="微软雅黑" w:hAnsi="微软雅黑" w:hint="eastAsia"/>
        </w:rPr>
        <w:t>界面，出现一键获取销项</w:t>
      </w:r>
      <w:r w:rsidR="00377DE0" w:rsidRPr="00F43526">
        <w:rPr>
          <w:rFonts w:ascii="微软雅黑" w:hAnsi="微软雅黑" w:hint="eastAsia"/>
        </w:rPr>
        <w:lastRenderedPageBreak/>
        <w:t>发票浮窗</w:t>
      </w:r>
    </w:p>
    <w:p w:rsidR="004D1648" w:rsidRPr="00F43526" w:rsidRDefault="004D1648" w:rsidP="004D1648">
      <w:pPr>
        <w:spacing w:line="379" w:lineRule="auto"/>
        <w:jc w:val="center"/>
        <w:rPr>
          <w:rFonts w:ascii="微软雅黑" w:hAnsi="微软雅黑"/>
        </w:rPr>
      </w:pPr>
      <w:r w:rsidRPr="00F43526">
        <w:rPr>
          <w:rFonts w:ascii="微软雅黑" w:hAnsi="微软雅黑"/>
          <w:noProof/>
        </w:rPr>
        <w:drawing>
          <wp:inline distT="0" distB="0" distL="0" distR="0" wp14:anchorId="7ECC54EB" wp14:editId="7FE2C29D">
            <wp:extent cx="2114550" cy="264795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14887" cy="2648372"/>
                    </a:xfrm>
                    <a:prstGeom prst="rect">
                      <a:avLst/>
                    </a:prstGeom>
                  </pic:spPr>
                </pic:pic>
              </a:graphicData>
            </a:graphic>
          </wp:inline>
        </w:drawing>
      </w:r>
    </w:p>
    <w:p w:rsidR="0013728D" w:rsidRPr="00F43526" w:rsidRDefault="004D1648" w:rsidP="00913D59">
      <w:pPr>
        <w:spacing w:line="379" w:lineRule="auto"/>
        <w:rPr>
          <w:rFonts w:ascii="微软雅黑" w:hAnsi="微软雅黑"/>
        </w:rPr>
      </w:pPr>
      <w:r w:rsidRPr="00F43526">
        <w:rPr>
          <w:rFonts w:ascii="微软雅黑" w:hAnsi="微软雅黑"/>
          <w:noProof/>
        </w:rPr>
        <w:drawing>
          <wp:inline distT="0" distB="0" distL="0" distR="0" wp14:anchorId="3950FBFE" wp14:editId="72E01BF5">
            <wp:extent cx="5278120" cy="223202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8120" cy="2232025"/>
                    </a:xfrm>
                    <a:prstGeom prst="rect">
                      <a:avLst/>
                    </a:prstGeom>
                  </pic:spPr>
                </pic:pic>
              </a:graphicData>
            </a:graphic>
          </wp:inline>
        </w:drawing>
      </w:r>
    </w:p>
    <w:p w:rsidR="00377DE0" w:rsidRPr="00F43526" w:rsidRDefault="00FA06F0" w:rsidP="00913D59">
      <w:pPr>
        <w:spacing w:line="379" w:lineRule="auto"/>
        <w:jc w:val="center"/>
        <w:rPr>
          <w:rFonts w:ascii="微软雅黑" w:hAnsi="微软雅黑"/>
        </w:rPr>
      </w:pPr>
      <w:r w:rsidRPr="00F43526">
        <w:rPr>
          <w:rFonts w:ascii="微软雅黑" w:hAnsi="微软雅黑"/>
          <w:noProof/>
        </w:rPr>
        <w:drawing>
          <wp:inline distT="0" distB="0" distL="0" distR="0" wp14:anchorId="1A9D7A4C" wp14:editId="2669657E">
            <wp:extent cx="4286371" cy="275272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95449" cy="2758555"/>
                    </a:xfrm>
                    <a:prstGeom prst="rect">
                      <a:avLst/>
                    </a:prstGeom>
                  </pic:spPr>
                </pic:pic>
              </a:graphicData>
            </a:graphic>
          </wp:inline>
        </w:drawing>
      </w:r>
    </w:p>
    <w:p w:rsidR="00EE5755" w:rsidRPr="00F43526" w:rsidRDefault="005D24AA"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一键</w:t>
      </w:r>
      <w:r w:rsidRPr="00F43526">
        <w:rPr>
          <w:rFonts w:ascii="微软雅黑" w:hAnsi="微软雅黑"/>
          <w:b/>
        </w:rPr>
        <w:t>获取</w:t>
      </w:r>
      <w:r w:rsidRPr="00F43526">
        <w:rPr>
          <w:rFonts w:ascii="微软雅黑" w:hAnsi="微软雅黑"/>
        </w:rPr>
        <w:t>』</w:t>
      </w:r>
      <w:r w:rsidRPr="00F43526">
        <w:rPr>
          <w:rFonts w:ascii="微软雅黑" w:hAnsi="微软雅黑" w:hint="eastAsia"/>
        </w:rPr>
        <w:t>将</w:t>
      </w:r>
      <w:r w:rsidRPr="00F43526">
        <w:rPr>
          <w:rFonts w:ascii="微软雅黑" w:hAnsi="微软雅黑"/>
        </w:rPr>
        <w:t>销项发票数据</w:t>
      </w:r>
      <w:r w:rsidR="00E12D1D" w:rsidRPr="00F43526">
        <w:rPr>
          <w:rFonts w:ascii="微软雅黑" w:hAnsi="微软雅黑" w:hint="eastAsia"/>
        </w:rPr>
        <w:t>导入</w:t>
      </w:r>
      <w:r w:rsidR="00E12D1D" w:rsidRPr="00F43526">
        <w:rPr>
          <w:rFonts w:ascii="微软雅黑" w:hAnsi="微软雅黑"/>
        </w:rPr>
        <w:t>申报</w:t>
      </w:r>
    </w:p>
    <w:p w:rsidR="00EE5755" w:rsidRPr="00F43526" w:rsidRDefault="00EE5755" w:rsidP="00913D59">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346748DF" wp14:editId="79637264">
            <wp:extent cx="4210050" cy="268851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212150" cy="2689857"/>
                    </a:xfrm>
                    <a:prstGeom prst="rect">
                      <a:avLst/>
                    </a:prstGeom>
                  </pic:spPr>
                </pic:pic>
              </a:graphicData>
            </a:graphic>
          </wp:inline>
        </w:drawing>
      </w:r>
    </w:p>
    <w:p w:rsidR="00CA43C1" w:rsidRPr="00F43526" w:rsidRDefault="00E12D1D" w:rsidP="00913D59">
      <w:pPr>
        <w:spacing w:line="379" w:lineRule="auto"/>
        <w:rPr>
          <w:rFonts w:ascii="微软雅黑" w:hAnsi="微软雅黑"/>
        </w:rPr>
      </w:pPr>
      <w:r w:rsidRPr="00F43526">
        <w:rPr>
          <w:rFonts w:ascii="微软雅黑" w:hAnsi="微软雅黑" w:hint="eastAsia"/>
        </w:rPr>
        <w:t>导入成功后，</w:t>
      </w:r>
      <w:r w:rsidR="00CA43C1" w:rsidRPr="00F43526">
        <w:rPr>
          <w:rFonts w:ascii="微软雅黑" w:hAnsi="微软雅黑" w:hint="eastAsia"/>
        </w:rPr>
        <w:t>可在当前界面查看分税种发票数据：</w:t>
      </w:r>
    </w:p>
    <w:p w:rsidR="00377DE0" w:rsidRPr="00F43526" w:rsidRDefault="00CA43C1" w:rsidP="00913D59">
      <w:pPr>
        <w:spacing w:line="379" w:lineRule="auto"/>
        <w:jc w:val="center"/>
        <w:rPr>
          <w:rFonts w:ascii="微软雅黑" w:hAnsi="微软雅黑"/>
        </w:rPr>
      </w:pPr>
      <w:r w:rsidRPr="00F43526">
        <w:rPr>
          <w:rFonts w:ascii="微软雅黑" w:hAnsi="微软雅黑"/>
          <w:noProof/>
        </w:rPr>
        <w:drawing>
          <wp:inline distT="0" distB="0" distL="0" distR="0" wp14:anchorId="77286F4B" wp14:editId="654291F2">
            <wp:extent cx="5278120" cy="3155950"/>
            <wp:effectExtent l="0" t="0" r="0"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8120" cy="3155950"/>
                    </a:xfrm>
                    <a:prstGeom prst="rect">
                      <a:avLst/>
                    </a:prstGeom>
                  </pic:spPr>
                </pic:pic>
              </a:graphicData>
            </a:graphic>
          </wp:inline>
        </w:drawing>
      </w:r>
    </w:p>
    <w:p w:rsidR="00CA43C1" w:rsidRPr="00F43526" w:rsidRDefault="00CA43C1"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视频教程</w:t>
      </w:r>
      <w:r w:rsidRPr="00F43526">
        <w:rPr>
          <w:rFonts w:ascii="微软雅黑" w:hAnsi="微软雅黑"/>
        </w:rPr>
        <w:t>』</w:t>
      </w:r>
      <w:r w:rsidRPr="00F43526">
        <w:rPr>
          <w:rFonts w:ascii="微软雅黑" w:hAnsi="微软雅黑" w:hint="eastAsia"/>
        </w:rPr>
        <w:t>，使用默认浏览器打开亿企赢学院对应视频教程。</w:t>
      </w:r>
    </w:p>
    <w:p w:rsidR="00377DE0" w:rsidRPr="00F43526" w:rsidRDefault="00022F04"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一键获取</w:t>
      </w:r>
      <w:r w:rsidRPr="00F43526">
        <w:rPr>
          <w:rFonts w:ascii="微软雅黑" w:hAnsi="微软雅黑"/>
        </w:rPr>
        <w:t>』</w:t>
      </w:r>
      <w:r w:rsidRPr="00F43526">
        <w:rPr>
          <w:rFonts w:ascii="微软雅黑" w:hAnsi="微软雅黑" w:hint="eastAsia"/>
        </w:rPr>
        <w:t>按钮，若发票云端尚未获取到企业销项发票，则需要企业手动下载“发票提取工具”安装到所有开票机，弹出提示：</w:t>
      </w:r>
    </w:p>
    <w:p w:rsidR="00022F04" w:rsidRPr="00F43526" w:rsidRDefault="00771A4A" w:rsidP="00771A4A">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45E5DAF0" wp14:editId="1E0D03DA">
            <wp:extent cx="5278120" cy="261366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8120" cy="2613660"/>
                    </a:xfrm>
                    <a:prstGeom prst="rect">
                      <a:avLst/>
                    </a:prstGeom>
                  </pic:spPr>
                </pic:pic>
              </a:graphicData>
            </a:graphic>
          </wp:inline>
        </w:drawing>
      </w:r>
    </w:p>
    <w:p w:rsidR="00022F04" w:rsidRPr="00F43526" w:rsidRDefault="00022F04"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一键获取</w:t>
      </w:r>
      <w:r w:rsidRPr="00F43526">
        <w:rPr>
          <w:rFonts w:ascii="微软雅黑" w:hAnsi="微软雅黑"/>
        </w:rPr>
        <w:t>』</w:t>
      </w:r>
      <w:r w:rsidRPr="00F43526">
        <w:rPr>
          <w:rFonts w:ascii="微软雅黑" w:hAnsi="微软雅黑" w:hint="eastAsia"/>
        </w:rPr>
        <w:t>按钮，若发票云端曾经提取过发票数据，但当期未获取到销项发票，则弹出提示：</w:t>
      </w:r>
    </w:p>
    <w:p w:rsidR="00022F04" w:rsidRPr="00F43526" w:rsidRDefault="00342D4A" w:rsidP="005578DF">
      <w:pPr>
        <w:spacing w:line="379" w:lineRule="auto"/>
        <w:jc w:val="center"/>
        <w:rPr>
          <w:rFonts w:ascii="微软雅黑" w:hAnsi="微软雅黑"/>
        </w:rPr>
      </w:pPr>
      <w:r w:rsidRPr="00F43526">
        <w:rPr>
          <w:rFonts w:ascii="微软雅黑" w:hAnsi="微软雅黑"/>
          <w:noProof/>
        </w:rPr>
        <w:drawing>
          <wp:inline distT="0" distB="0" distL="0" distR="0" wp14:anchorId="745993CA" wp14:editId="2B87A52B">
            <wp:extent cx="5278120" cy="2585085"/>
            <wp:effectExtent l="0" t="0" r="0"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8120" cy="2585085"/>
                    </a:xfrm>
                    <a:prstGeom prst="rect">
                      <a:avLst/>
                    </a:prstGeom>
                  </pic:spPr>
                </pic:pic>
              </a:graphicData>
            </a:graphic>
          </wp:inline>
        </w:drawing>
      </w:r>
    </w:p>
    <w:p w:rsidR="00E2404F" w:rsidRPr="00F43526" w:rsidRDefault="00E2404F" w:rsidP="00913D59">
      <w:pPr>
        <w:spacing w:line="379" w:lineRule="auto"/>
        <w:rPr>
          <w:rFonts w:ascii="微软雅黑" w:hAnsi="微软雅黑"/>
        </w:rPr>
      </w:pPr>
    </w:p>
    <w:p w:rsidR="004356A9" w:rsidRPr="00F43526" w:rsidRDefault="004356A9" w:rsidP="00010986">
      <w:pPr>
        <w:pStyle w:val="3"/>
        <w:numPr>
          <w:ilvl w:val="2"/>
          <w:numId w:val="6"/>
        </w:numPr>
      </w:pPr>
      <w:bookmarkStart w:id="16" w:name="_Toc496199095"/>
      <w:r w:rsidRPr="00F43526">
        <w:rPr>
          <w:rFonts w:hint="eastAsia"/>
        </w:rPr>
        <w:t>一键导入财务报表</w:t>
      </w:r>
      <w:bookmarkEnd w:id="16"/>
    </w:p>
    <w:p w:rsidR="002C23DE" w:rsidRPr="00F43526" w:rsidRDefault="00ED3D4A" w:rsidP="00913D59">
      <w:pPr>
        <w:spacing w:line="379" w:lineRule="auto"/>
        <w:rPr>
          <w:rFonts w:ascii="微软雅黑" w:hAnsi="微软雅黑"/>
        </w:rPr>
      </w:pPr>
      <w:r w:rsidRPr="00F43526">
        <w:rPr>
          <w:rFonts w:ascii="微软雅黑" w:hAnsi="微软雅黑" w:hint="eastAsia"/>
        </w:rPr>
        <w:t>点击小助手</w:t>
      </w:r>
      <w:r w:rsidRPr="00F43526">
        <w:rPr>
          <w:rFonts w:ascii="微软雅黑" w:hAnsi="微软雅黑"/>
        </w:rPr>
        <w:t>面板上</w:t>
      </w:r>
      <w:r w:rsidRPr="00F43526">
        <w:rPr>
          <w:rFonts w:ascii="微软雅黑" w:hAnsi="微软雅黑"/>
          <w:b/>
        </w:rPr>
        <w:t>『</w:t>
      </w:r>
      <w:r w:rsidRPr="00F43526">
        <w:rPr>
          <w:rFonts w:ascii="微软雅黑" w:hAnsi="微软雅黑" w:hint="eastAsia"/>
          <w:b/>
        </w:rPr>
        <w:t>去申报</w:t>
      </w:r>
      <w:r w:rsidRPr="00F43526">
        <w:rPr>
          <w:rFonts w:ascii="微软雅黑" w:hAnsi="微软雅黑"/>
          <w:b/>
        </w:rPr>
        <w:t>』</w:t>
      </w:r>
      <w:r w:rsidRPr="00F43526">
        <w:rPr>
          <w:rFonts w:ascii="微软雅黑" w:hAnsi="微软雅黑" w:hint="eastAsia"/>
        </w:rPr>
        <w:t>，</w:t>
      </w:r>
      <w:r w:rsidRPr="00F43526">
        <w:rPr>
          <w:rFonts w:ascii="微软雅黑" w:hAnsi="微软雅黑"/>
        </w:rPr>
        <w:t>或</w:t>
      </w:r>
      <w:r w:rsidR="00321584" w:rsidRPr="00F43526">
        <w:rPr>
          <w:rFonts w:ascii="微软雅黑" w:hAnsi="微软雅黑" w:hint="eastAsia"/>
        </w:rPr>
        <w:t>企业列表</w:t>
      </w:r>
      <w:r w:rsidR="00321584" w:rsidRPr="00F43526">
        <w:rPr>
          <w:rFonts w:ascii="微软雅黑" w:hAnsi="微软雅黑"/>
        </w:rPr>
        <w:t>右</w:t>
      </w:r>
      <w:r w:rsidR="00321584" w:rsidRPr="00F43526">
        <w:rPr>
          <w:rFonts w:ascii="微软雅黑" w:hAnsi="微软雅黑" w:hint="eastAsia"/>
        </w:rPr>
        <w:t>侧</w:t>
      </w:r>
      <w:r w:rsidRPr="00F43526">
        <w:rPr>
          <w:rFonts w:ascii="微软雅黑" w:hAnsi="微软雅黑"/>
        </w:rPr>
        <w:t>“</w:t>
      </w:r>
      <w:r w:rsidRPr="00F43526">
        <w:rPr>
          <w:rFonts w:ascii="微软雅黑" w:hAnsi="微软雅黑" w:hint="eastAsia"/>
        </w:rPr>
        <w:t>&gt;</w:t>
      </w:r>
      <w:r w:rsidRPr="00F43526">
        <w:rPr>
          <w:rFonts w:ascii="微软雅黑" w:hAnsi="微软雅黑"/>
        </w:rPr>
        <w:t>”</w:t>
      </w:r>
      <w:r w:rsidRPr="00F43526">
        <w:rPr>
          <w:rFonts w:ascii="微软雅黑" w:hAnsi="微软雅黑" w:hint="eastAsia"/>
        </w:rPr>
        <w:t>箭头</w:t>
      </w:r>
      <w:r w:rsidRPr="00F43526">
        <w:rPr>
          <w:rFonts w:ascii="微软雅黑" w:hAnsi="微软雅黑"/>
        </w:rPr>
        <w:t>，进入</w:t>
      </w:r>
      <w:r w:rsidR="00AA0608" w:rsidRPr="00F43526">
        <w:rPr>
          <w:rFonts w:ascii="微软雅黑" w:hAnsi="微软雅黑" w:hint="eastAsia"/>
        </w:rPr>
        <w:t>办税</w:t>
      </w:r>
      <w:r w:rsidRPr="00F43526">
        <w:rPr>
          <w:rFonts w:ascii="微软雅黑" w:hAnsi="微软雅黑"/>
        </w:rPr>
        <w:t>工作台</w:t>
      </w:r>
      <w:r w:rsidRPr="00F43526">
        <w:rPr>
          <w:rFonts w:ascii="微软雅黑" w:hAnsi="微软雅黑" w:hint="eastAsia"/>
        </w:rPr>
        <w:t>，</w:t>
      </w:r>
      <w:r w:rsidRPr="00F43526">
        <w:rPr>
          <w:rFonts w:ascii="微软雅黑" w:hAnsi="微软雅黑"/>
        </w:rPr>
        <w:t>点击</w:t>
      </w:r>
      <w:r w:rsidRPr="00F43526">
        <w:rPr>
          <w:rFonts w:ascii="微软雅黑" w:hAnsi="微软雅黑"/>
          <w:b/>
        </w:rPr>
        <w:t>『</w:t>
      </w:r>
      <w:r w:rsidRPr="00F43526">
        <w:rPr>
          <w:rFonts w:ascii="微软雅黑" w:hAnsi="微软雅黑" w:hint="eastAsia"/>
          <w:b/>
        </w:rPr>
        <w:t>国税申报</w:t>
      </w:r>
      <w:r w:rsidRPr="00F43526">
        <w:rPr>
          <w:rFonts w:ascii="微软雅黑" w:hAnsi="微软雅黑"/>
          <w:b/>
        </w:rPr>
        <w:t>』</w:t>
      </w:r>
      <w:r w:rsidR="00FA6441" w:rsidRPr="00F43526">
        <w:rPr>
          <w:rFonts w:ascii="微软雅黑" w:hAnsi="微软雅黑" w:hint="eastAsia"/>
        </w:rPr>
        <w:t>打开深圳</w:t>
      </w:r>
      <w:r w:rsidR="00FA6441" w:rsidRPr="00F43526">
        <w:rPr>
          <w:rFonts w:ascii="微软雅黑" w:hAnsi="微软雅黑"/>
        </w:rPr>
        <w:t>国税网上</w:t>
      </w:r>
      <w:r w:rsidR="002C23DE" w:rsidRPr="00F43526">
        <w:rPr>
          <w:rFonts w:ascii="微软雅黑" w:hAnsi="微软雅黑" w:hint="eastAsia"/>
        </w:rPr>
        <w:t>申报客户端</w:t>
      </w:r>
      <w:r w:rsidR="002C23DE" w:rsidRPr="00F43526">
        <w:rPr>
          <w:rFonts w:ascii="微软雅黑" w:hAnsi="微软雅黑"/>
        </w:rPr>
        <w:t>『</w:t>
      </w:r>
      <w:r w:rsidR="002C23DE" w:rsidRPr="00F43526">
        <w:rPr>
          <w:rFonts w:ascii="微软雅黑" w:hAnsi="微软雅黑" w:hint="eastAsia"/>
          <w:b/>
        </w:rPr>
        <w:t>财务报表列表</w:t>
      </w:r>
      <w:r w:rsidR="002C23DE" w:rsidRPr="00F43526">
        <w:rPr>
          <w:rFonts w:ascii="微软雅黑" w:hAnsi="微软雅黑"/>
        </w:rPr>
        <w:t>』</w:t>
      </w:r>
      <w:r w:rsidR="002C23DE" w:rsidRPr="00F43526">
        <w:rPr>
          <w:rFonts w:ascii="微软雅黑" w:hAnsi="微软雅黑" w:hint="eastAsia"/>
        </w:rPr>
        <w:t>界面，出现财务报表一键导入浮窗（如果企业已使用亿企代账创建了账</w:t>
      </w:r>
      <w:r w:rsidR="00FA6441" w:rsidRPr="00F43526">
        <w:rPr>
          <w:rFonts w:ascii="微软雅黑" w:hAnsi="微软雅黑" w:hint="eastAsia"/>
        </w:rPr>
        <w:t>套，则会出现财务报表一</w:t>
      </w:r>
      <w:r w:rsidR="00FA6441" w:rsidRPr="00F43526">
        <w:rPr>
          <w:rFonts w:ascii="微软雅黑" w:hAnsi="微软雅黑" w:hint="eastAsia"/>
        </w:rPr>
        <w:lastRenderedPageBreak/>
        <w:t>键获取浮窗</w:t>
      </w:r>
      <w:r w:rsidR="002C23DE" w:rsidRPr="00F43526">
        <w:rPr>
          <w:rFonts w:ascii="微软雅黑" w:hAnsi="微软雅黑" w:hint="eastAsia"/>
        </w:rPr>
        <w:t>）</w:t>
      </w:r>
    </w:p>
    <w:p w:rsidR="003946B3" w:rsidRPr="00F43526" w:rsidRDefault="003946B3" w:rsidP="003946B3">
      <w:pPr>
        <w:spacing w:line="379" w:lineRule="auto"/>
        <w:jc w:val="center"/>
        <w:rPr>
          <w:rFonts w:ascii="微软雅黑" w:hAnsi="微软雅黑"/>
        </w:rPr>
      </w:pPr>
      <w:r w:rsidRPr="00F43526">
        <w:rPr>
          <w:rFonts w:ascii="微软雅黑" w:hAnsi="微软雅黑"/>
          <w:noProof/>
        </w:rPr>
        <w:drawing>
          <wp:inline distT="0" distB="0" distL="0" distR="0" wp14:anchorId="0DD834F8" wp14:editId="3A74D979">
            <wp:extent cx="2114550" cy="264795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14887" cy="2648372"/>
                    </a:xfrm>
                    <a:prstGeom prst="rect">
                      <a:avLst/>
                    </a:prstGeom>
                  </pic:spPr>
                </pic:pic>
              </a:graphicData>
            </a:graphic>
          </wp:inline>
        </w:drawing>
      </w:r>
    </w:p>
    <w:p w:rsidR="003946B3" w:rsidRPr="00F43526" w:rsidRDefault="003946B3" w:rsidP="003946B3">
      <w:pPr>
        <w:spacing w:line="379" w:lineRule="auto"/>
        <w:jc w:val="center"/>
        <w:rPr>
          <w:rFonts w:ascii="微软雅黑" w:hAnsi="微软雅黑"/>
        </w:rPr>
      </w:pPr>
      <w:r w:rsidRPr="00F43526">
        <w:rPr>
          <w:rFonts w:ascii="微软雅黑" w:hAnsi="微软雅黑"/>
          <w:noProof/>
        </w:rPr>
        <w:drawing>
          <wp:inline distT="0" distB="0" distL="0" distR="0" wp14:anchorId="2FC7C675" wp14:editId="1E1545A1">
            <wp:extent cx="5278120" cy="2232025"/>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8120" cy="2232025"/>
                    </a:xfrm>
                    <a:prstGeom prst="rect">
                      <a:avLst/>
                    </a:prstGeom>
                  </pic:spPr>
                </pic:pic>
              </a:graphicData>
            </a:graphic>
          </wp:inline>
        </w:drawing>
      </w:r>
    </w:p>
    <w:p w:rsidR="002C23DE" w:rsidRPr="00F43526" w:rsidRDefault="000F11A7" w:rsidP="000F11A7">
      <w:pPr>
        <w:spacing w:line="379" w:lineRule="auto"/>
        <w:jc w:val="center"/>
        <w:rPr>
          <w:rFonts w:ascii="微软雅黑" w:hAnsi="微软雅黑"/>
        </w:rPr>
      </w:pPr>
      <w:r w:rsidRPr="00F43526">
        <w:rPr>
          <w:rFonts w:ascii="微软雅黑" w:hAnsi="微软雅黑"/>
          <w:noProof/>
        </w:rPr>
        <w:drawing>
          <wp:inline distT="0" distB="0" distL="0" distR="0" wp14:anchorId="311D0423" wp14:editId="4134739A">
            <wp:extent cx="5278120" cy="259842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8120" cy="2598420"/>
                    </a:xfrm>
                    <a:prstGeom prst="rect">
                      <a:avLst/>
                    </a:prstGeom>
                  </pic:spPr>
                </pic:pic>
              </a:graphicData>
            </a:graphic>
          </wp:inline>
        </w:drawing>
      </w:r>
    </w:p>
    <w:p w:rsidR="00377DE0" w:rsidRPr="00F43526" w:rsidRDefault="00377DE0"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视频教程</w:t>
      </w:r>
      <w:r w:rsidRPr="00F43526">
        <w:rPr>
          <w:rFonts w:ascii="微软雅黑" w:hAnsi="微软雅黑"/>
        </w:rPr>
        <w:t>』</w:t>
      </w:r>
      <w:r w:rsidRPr="00F43526">
        <w:rPr>
          <w:rFonts w:ascii="微软雅黑" w:hAnsi="微软雅黑" w:hint="eastAsia"/>
        </w:rPr>
        <w:t>，使用默认浏览器打开亿企</w:t>
      </w:r>
      <w:r w:rsidR="00630ED7" w:rsidRPr="00F43526">
        <w:rPr>
          <w:rFonts w:ascii="微软雅黑" w:hAnsi="微软雅黑" w:hint="eastAsia"/>
        </w:rPr>
        <w:t>赢</w:t>
      </w:r>
      <w:r w:rsidRPr="00F43526">
        <w:rPr>
          <w:rFonts w:ascii="微软雅黑" w:hAnsi="微软雅黑" w:hint="eastAsia"/>
        </w:rPr>
        <w:t>学院对应视频教程</w:t>
      </w:r>
    </w:p>
    <w:p w:rsidR="002C23DE" w:rsidRPr="00F43526" w:rsidRDefault="002C23DE"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一键导入</w:t>
      </w:r>
      <w:r w:rsidRPr="00F43526">
        <w:rPr>
          <w:rFonts w:ascii="微软雅黑" w:hAnsi="微软雅黑"/>
        </w:rPr>
        <w:t>』</w:t>
      </w:r>
      <w:r w:rsidRPr="00F43526">
        <w:rPr>
          <w:rFonts w:ascii="微软雅黑" w:hAnsi="微软雅黑" w:hint="eastAsia"/>
        </w:rPr>
        <w:t>按钮，弹出文件选择界面</w:t>
      </w:r>
    </w:p>
    <w:p w:rsidR="00BF3834" w:rsidRPr="00F43526" w:rsidRDefault="00BF3834" w:rsidP="00913D59">
      <w:pPr>
        <w:spacing w:line="379" w:lineRule="auto"/>
        <w:rPr>
          <w:rFonts w:ascii="微软雅黑" w:hAnsi="微软雅黑"/>
        </w:rPr>
      </w:pPr>
      <w:r w:rsidRPr="00F43526">
        <w:rPr>
          <w:rFonts w:ascii="微软雅黑" w:hAnsi="微软雅黑"/>
          <w:noProof/>
        </w:rPr>
        <w:lastRenderedPageBreak/>
        <w:drawing>
          <wp:inline distT="0" distB="0" distL="0" distR="0" wp14:anchorId="1443C054" wp14:editId="063600C7">
            <wp:extent cx="5278120" cy="3628365"/>
            <wp:effectExtent l="0" t="0" r="0" b="0"/>
            <wp:docPr id="46" name="图片 46" descr="E:\惠税无忧-发票管理\产品目录\亿企小助手\深圳基础包\软件截图\一键导入财务报表（没有地区标识的图）\一键导入财务报表_选择文件.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惠税无忧-发票管理\产品目录\亿企小助手\深圳基础包\软件截图\一键导入财务报表（没有地区标识的图）\一键导入财务报表_选择文件.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8120" cy="3628365"/>
                    </a:xfrm>
                    <a:prstGeom prst="rect">
                      <a:avLst/>
                    </a:prstGeom>
                    <a:noFill/>
                    <a:ln>
                      <a:noFill/>
                    </a:ln>
                  </pic:spPr>
                </pic:pic>
              </a:graphicData>
            </a:graphic>
          </wp:inline>
        </w:drawing>
      </w:r>
    </w:p>
    <w:p w:rsidR="00BF3834" w:rsidRPr="00F43526" w:rsidRDefault="00BF3834"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选择文件</w:t>
      </w:r>
      <w:r w:rsidRPr="00F43526">
        <w:rPr>
          <w:rFonts w:ascii="微软雅黑" w:hAnsi="微软雅黑"/>
        </w:rPr>
        <w:t>』</w:t>
      </w:r>
      <w:r w:rsidRPr="00F43526">
        <w:rPr>
          <w:rFonts w:ascii="微软雅黑" w:hAnsi="微软雅黑" w:hint="eastAsia"/>
        </w:rPr>
        <w:t>按钮，选择需要导入的EXCEL文件；若企业使用常用财务软件，则</w:t>
      </w:r>
      <w:r w:rsidR="00040A4E" w:rsidRPr="00F43526">
        <w:rPr>
          <w:rFonts w:ascii="微软雅黑" w:hAnsi="微软雅黑" w:hint="eastAsia"/>
        </w:rPr>
        <w:t>可以先从财务软件中导出财务报表，导出方法可点击</w:t>
      </w:r>
      <w:r w:rsidR="00040A4E" w:rsidRPr="00F43526">
        <w:rPr>
          <w:rFonts w:ascii="微软雅黑" w:hAnsi="微软雅黑"/>
        </w:rPr>
        <w:t>『</w:t>
      </w:r>
      <w:r w:rsidR="00040A4E" w:rsidRPr="00F43526">
        <w:rPr>
          <w:rFonts w:ascii="微软雅黑" w:hAnsi="微软雅黑" w:hint="eastAsia"/>
          <w:b/>
        </w:rPr>
        <w:t>如何导出？</w:t>
      </w:r>
      <w:r w:rsidR="00040A4E" w:rsidRPr="00F43526">
        <w:rPr>
          <w:rFonts w:ascii="微软雅黑" w:hAnsi="微软雅黑"/>
        </w:rPr>
        <w:t>』</w:t>
      </w:r>
      <w:r w:rsidR="00040A4E" w:rsidRPr="00F43526">
        <w:rPr>
          <w:rFonts w:ascii="微软雅黑" w:hAnsi="微软雅黑" w:hint="eastAsia"/>
        </w:rPr>
        <w:t>查看。</w:t>
      </w:r>
    </w:p>
    <w:p w:rsidR="00040A4E" w:rsidRPr="00F43526" w:rsidRDefault="00882D31"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下一步</w:t>
      </w:r>
      <w:r w:rsidRPr="00F43526">
        <w:rPr>
          <w:rFonts w:ascii="微软雅黑" w:hAnsi="微软雅黑"/>
        </w:rPr>
        <w:t>』</w:t>
      </w:r>
      <w:r w:rsidRPr="00F43526">
        <w:rPr>
          <w:rFonts w:ascii="微软雅黑" w:hAnsi="微软雅黑" w:hint="eastAsia"/>
        </w:rPr>
        <w:t>按钮，系统会自动对财务报表进行期间、科目的匹配，并进行数据试算，展示</w:t>
      </w:r>
      <w:r w:rsidRPr="00F43526">
        <w:rPr>
          <w:rFonts w:ascii="微软雅黑" w:hAnsi="微软雅黑"/>
        </w:rPr>
        <w:t>『</w:t>
      </w:r>
      <w:r w:rsidRPr="00F43526">
        <w:rPr>
          <w:rFonts w:ascii="微软雅黑" w:hAnsi="微软雅黑" w:hint="eastAsia"/>
          <w:b/>
        </w:rPr>
        <w:t>规则匹配</w:t>
      </w:r>
      <w:r w:rsidRPr="00F43526">
        <w:rPr>
          <w:rFonts w:ascii="微软雅黑" w:hAnsi="微软雅黑"/>
        </w:rPr>
        <w:t>』</w:t>
      </w:r>
      <w:r w:rsidRPr="00F43526">
        <w:rPr>
          <w:rFonts w:ascii="微软雅黑" w:hAnsi="微软雅黑" w:hint="eastAsia"/>
        </w:rPr>
        <w:t>界面：</w:t>
      </w:r>
    </w:p>
    <w:p w:rsidR="00882D31" w:rsidRPr="00F43526" w:rsidRDefault="00882D31" w:rsidP="00913D59">
      <w:pPr>
        <w:spacing w:line="379" w:lineRule="auto"/>
        <w:rPr>
          <w:rFonts w:ascii="微软雅黑" w:hAnsi="微软雅黑"/>
        </w:rPr>
      </w:pPr>
      <w:r w:rsidRPr="00F43526">
        <w:rPr>
          <w:rFonts w:ascii="微软雅黑" w:hAnsi="微软雅黑"/>
          <w:noProof/>
        </w:rPr>
        <w:lastRenderedPageBreak/>
        <w:drawing>
          <wp:inline distT="0" distB="0" distL="0" distR="0" wp14:anchorId="60C896DA" wp14:editId="0A500AC1">
            <wp:extent cx="5278120" cy="3628097"/>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8120" cy="3628097"/>
                    </a:xfrm>
                    <a:prstGeom prst="rect">
                      <a:avLst/>
                    </a:prstGeom>
                  </pic:spPr>
                </pic:pic>
              </a:graphicData>
            </a:graphic>
          </wp:inline>
        </w:drawing>
      </w:r>
    </w:p>
    <w:p w:rsidR="00882D31" w:rsidRPr="00F43526" w:rsidRDefault="00882D31" w:rsidP="00913D59">
      <w:pPr>
        <w:spacing w:line="379" w:lineRule="auto"/>
        <w:rPr>
          <w:rFonts w:ascii="微软雅黑" w:hAnsi="微软雅黑"/>
        </w:rPr>
      </w:pPr>
      <w:r w:rsidRPr="00F43526">
        <w:rPr>
          <w:rFonts w:ascii="微软雅黑" w:hAnsi="微软雅黑" w:hint="eastAsia"/>
        </w:rPr>
        <w:t>若匹配不全，则会弹窗提示不匹配的项数，并以红底色标注不匹配的数据项位置，方便手工匹配：</w:t>
      </w:r>
    </w:p>
    <w:p w:rsidR="00882D31" w:rsidRPr="00F43526" w:rsidRDefault="00882D31" w:rsidP="00913D59">
      <w:pPr>
        <w:spacing w:line="379" w:lineRule="auto"/>
        <w:rPr>
          <w:rFonts w:ascii="微软雅黑" w:hAnsi="微软雅黑"/>
        </w:rPr>
      </w:pPr>
      <w:r w:rsidRPr="00F43526">
        <w:rPr>
          <w:rFonts w:ascii="微软雅黑" w:hAnsi="微软雅黑"/>
          <w:noProof/>
        </w:rPr>
        <w:drawing>
          <wp:inline distT="0" distB="0" distL="0" distR="0" wp14:anchorId="3BB9549F" wp14:editId="4FF02EAE">
            <wp:extent cx="5278120" cy="3628365"/>
            <wp:effectExtent l="0" t="0" r="0" b="0"/>
            <wp:docPr id="49" name="图片 49" descr="E:\惠税无忧-发票管理\产品目录\亿企小助手\河北基础包\产品化\一键系列\B-3-3一键导入财务报表-匹配不完整提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惠税无忧-发票管理\产品目录\亿企小助手\河北基础包\产品化\一键系列\B-3-3一键导入财务报表-匹配不完整提示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8120" cy="3628365"/>
                    </a:xfrm>
                    <a:prstGeom prst="rect">
                      <a:avLst/>
                    </a:prstGeom>
                    <a:noFill/>
                    <a:ln>
                      <a:noFill/>
                    </a:ln>
                  </pic:spPr>
                </pic:pic>
              </a:graphicData>
            </a:graphic>
          </wp:inline>
        </w:drawing>
      </w:r>
    </w:p>
    <w:p w:rsidR="00882D31" w:rsidRPr="00F43526" w:rsidRDefault="00882D31" w:rsidP="00913D59">
      <w:pPr>
        <w:spacing w:line="379" w:lineRule="auto"/>
        <w:rPr>
          <w:rFonts w:ascii="微软雅黑" w:hAnsi="微软雅黑"/>
        </w:rPr>
      </w:pPr>
      <w:r w:rsidRPr="00F43526">
        <w:rPr>
          <w:rFonts w:ascii="微软雅黑" w:hAnsi="微软雅黑" w:hint="eastAsia"/>
        </w:rPr>
        <w:t>若试算不平，则会在报表头部上方展示数据试算结果：</w:t>
      </w:r>
    </w:p>
    <w:p w:rsidR="00882D31" w:rsidRPr="00F43526" w:rsidRDefault="00882D31" w:rsidP="00913D59">
      <w:pPr>
        <w:spacing w:line="379" w:lineRule="auto"/>
        <w:rPr>
          <w:rFonts w:ascii="微软雅黑" w:hAnsi="微软雅黑"/>
        </w:rPr>
      </w:pPr>
      <w:r w:rsidRPr="00F43526">
        <w:rPr>
          <w:rFonts w:ascii="微软雅黑" w:hAnsi="微软雅黑"/>
          <w:noProof/>
        </w:rPr>
        <w:lastRenderedPageBreak/>
        <w:drawing>
          <wp:inline distT="0" distB="0" distL="0" distR="0" wp14:anchorId="4C3B97A9" wp14:editId="25360F0E">
            <wp:extent cx="5278120" cy="3628097"/>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278120" cy="3628097"/>
                    </a:xfrm>
                    <a:prstGeom prst="rect">
                      <a:avLst/>
                    </a:prstGeom>
                  </pic:spPr>
                </pic:pic>
              </a:graphicData>
            </a:graphic>
          </wp:inline>
        </w:drawing>
      </w:r>
    </w:p>
    <w:p w:rsidR="00882D31" w:rsidRPr="00F43526" w:rsidRDefault="00F97D95"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数据预览</w:t>
      </w:r>
      <w:r w:rsidRPr="00F43526">
        <w:rPr>
          <w:rFonts w:ascii="微软雅黑" w:hAnsi="微软雅黑"/>
        </w:rPr>
        <w:t>』</w:t>
      </w:r>
      <w:r w:rsidRPr="00F43526">
        <w:rPr>
          <w:rFonts w:ascii="微软雅黑" w:hAnsi="微软雅黑" w:hint="eastAsia"/>
        </w:rPr>
        <w:t>按钮，可查看、核对财务报表数据：</w:t>
      </w:r>
    </w:p>
    <w:p w:rsidR="00F97D95" w:rsidRPr="00F43526" w:rsidRDefault="00F97D95" w:rsidP="00913D59">
      <w:pPr>
        <w:spacing w:line="379" w:lineRule="auto"/>
        <w:rPr>
          <w:rFonts w:ascii="微软雅黑" w:hAnsi="微软雅黑"/>
        </w:rPr>
      </w:pPr>
      <w:r w:rsidRPr="00F43526">
        <w:rPr>
          <w:rFonts w:ascii="微软雅黑" w:hAnsi="微软雅黑"/>
          <w:noProof/>
        </w:rPr>
        <w:drawing>
          <wp:inline distT="0" distB="0" distL="0" distR="0" wp14:anchorId="25EC4BB4" wp14:editId="7520F408">
            <wp:extent cx="5278120" cy="3628365"/>
            <wp:effectExtent l="0" t="0" r="0" b="0"/>
            <wp:docPr id="51" name="图片 51" descr="E:\惠税无忧-发票管理\产品目录\亿企小助手\深圳基础包\软件截图\一键导入财务报表（没有地区标识的图）\一键导入财务报表_数据预览.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惠税无忧-发票管理\产品目录\亿企小助手\深圳基础包\软件截图\一键导入财务报表（没有地区标识的图）\一键导入财务报表_数据预览.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8120" cy="3628365"/>
                    </a:xfrm>
                    <a:prstGeom prst="rect">
                      <a:avLst/>
                    </a:prstGeom>
                    <a:noFill/>
                    <a:ln>
                      <a:noFill/>
                    </a:ln>
                  </pic:spPr>
                </pic:pic>
              </a:graphicData>
            </a:graphic>
          </wp:inline>
        </w:drawing>
      </w:r>
    </w:p>
    <w:p w:rsidR="00F97D95" w:rsidRPr="00F43526" w:rsidRDefault="00F97D95"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一键导入</w:t>
      </w:r>
      <w:r w:rsidRPr="00F43526">
        <w:rPr>
          <w:rFonts w:ascii="微软雅黑" w:hAnsi="微软雅黑"/>
        </w:rPr>
        <w:t>』</w:t>
      </w:r>
      <w:r w:rsidRPr="00F43526">
        <w:rPr>
          <w:rFonts w:ascii="微软雅黑" w:hAnsi="微软雅黑" w:hint="eastAsia"/>
        </w:rPr>
        <w:t>，重新进行匹配项检查与数据试算，若科目匹配不全，弹出堤示：</w:t>
      </w:r>
    </w:p>
    <w:p w:rsidR="00F97D95" w:rsidRPr="00F43526" w:rsidRDefault="006B66C6" w:rsidP="00913D59">
      <w:pPr>
        <w:spacing w:line="379" w:lineRule="auto"/>
        <w:rPr>
          <w:rFonts w:ascii="微软雅黑" w:hAnsi="微软雅黑"/>
        </w:rPr>
      </w:pPr>
      <w:r w:rsidRPr="00F43526">
        <w:rPr>
          <w:rFonts w:ascii="微软雅黑" w:hAnsi="微软雅黑"/>
          <w:noProof/>
        </w:rPr>
        <w:lastRenderedPageBreak/>
        <w:drawing>
          <wp:inline distT="0" distB="0" distL="0" distR="0" wp14:anchorId="0C3EC73A" wp14:editId="5F6DBA56">
            <wp:extent cx="5278120" cy="3628365"/>
            <wp:effectExtent l="0" t="0" r="0" b="0"/>
            <wp:docPr id="64" name="图片 64" descr="E:\惠税无忧-发票管理\产品目录\亿企小助手\河北基础包\产品化\一键系列\B-4-5一键导入财务报表-一键导入（匹配不完整强校验提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惠税无忧-发票管理\产品目录\亿企小助手\河北基础包\产品化\一键系列\B-4-5一键导入财务报表-一键导入（匹配不完整强校验提示）.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8120" cy="3628365"/>
                    </a:xfrm>
                    <a:prstGeom prst="rect">
                      <a:avLst/>
                    </a:prstGeom>
                    <a:noFill/>
                    <a:ln>
                      <a:noFill/>
                    </a:ln>
                  </pic:spPr>
                </pic:pic>
              </a:graphicData>
            </a:graphic>
          </wp:inline>
        </w:drawing>
      </w:r>
    </w:p>
    <w:p w:rsidR="00F97D95" w:rsidRPr="00F43526" w:rsidRDefault="0093637C" w:rsidP="00913D59">
      <w:pPr>
        <w:spacing w:line="379" w:lineRule="auto"/>
        <w:rPr>
          <w:rFonts w:ascii="微软雅黑" w:hAnsi="微软雅黑"/>
        </w:rPr>
      </w:pPr>
      <w:r w:rsidRPr="00F43526">
        <w:rPr>
          <w:rFonts w:ascii="微软雅黑" w:hAnsi="微软雅黑" w:hint="eastAsia"/>
        </w:rPr>
        <w:t>若试算不平，弹出堤示：</w:t>
      </w:r>
    </w:p>
    <w:p w:rsidR="00F97D95" w:rsidRPr="00F43526" w:rsidRDefault="00F97D95" w:rsidP="00913D59">
      <w:pPr>
        <w:spacing w:line="379" w:lineRule="auto"/>
        <w:rPr>
          <w:rFonts w:ascii="微软雅黑" w:hAnsi="微软雅黑"/>
        </w:rPr>
      </w:pPr>
      <w:r w:rsidRPr="00F43526">
        <w:rPr>
          <w:rFonts w:ascii="微软雅黑" w:hAnsi="微软雅黑"/>
          <w:noProof/>
        </w:rPr>
        <w:drawing>
          <wp:inline distT="0" distB="0" distL="0" distR="0" wp14:anchorId="0F924CE9" wp14:editId="7A9D4E0C">
            <wp:extent cx="5278120" cy="3628365"/>
            <wp:effectExtent l="0" t="0" r="0" b="0"/>
            <wp:docPr id="53" name="图片 53" descr="E:\惠税无忧-发票管理\产品目录\亿企小助手\河北基础包\产品化\一键系列\B-3-4一键导入财务报表-一键导入（数据校验提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惠税无忧-发票管理\产品目录\亿企小助手\河北基础包\产品化\一键系列\B-3-4一键导入财务报表-一键导入（数据校验提示）.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78120" cy="3628365"/>
                    </a:xfrm>
                    <a:prstGeom prst="rect">
                      <a:avLst/>
                    </a:prstGeom>
                    <a:noFill/>
                    <a:ln>
                      <a:noFill/>
                    </a:ln>
                  </pic:spPr>
                </pic:pic>
              </a:graphicData>
            </a:graphic>
          </wp:inline>
        </w:drawing>
      </w:r>
    </w:p>
    <w:p w:rsidR="00786FA6" w:rsidRPr="00F43526" w:rsidRDefault="0093637C" w:rsidP="00913D59">
      <w:pPr>
        <w:spacing w:line="379" w:lineRule="auto"/>
        <w:rPr>
          <w:rFonts w:ascii="微软雅黑" w:hAnsi="微软雅黑"/>
        </w:rPr>
      </w:pPr>
      <w:r w:rsidRPr="00F43526">
        <w:rPr>
          <w:rFonts w:ascii="微软雅黑" w:hAnsi="微软雅黑" w:hint="eastAsia"/>
        </w:rPr>
        <w:t>点击</w:t>
      </w:r>
      <w:r w:rsidRPr="00F43526">
        <w:rPr>
          <w:rFonts w:ascii="微软雅黑" w:hAnsi="微软雅黑"/>
        </w:rPr>
        <w:t>『</w:t>
      </w:r>
      <w:r w:rsidRPr="00F43526">
        <w:rPr>
          <w:rFonts w:ascii="微软雅黑" w:hAnsi="微软雅黑" w:hint="eastAsia"/>
          <w:b/>
        </w:rPr>
        <w:t>导入到申报</w:t>
      </w:r>
      <w:r w:rsidRPr="00F43526">
        <w:rPr>
          <w:rFonts w:ascii="微软雅黑" w:hAnsi="微软雅黑"/>
        </w:rPr>
        <w:t>』</w:t>
      </w:r>
      <w:r w:rsidRPr="00F43526">
        <w:rPr>
          <w:rFonts w:ascii="微软雅黑" w:hAnsi="微软雅黑" w:hint="eastAsia"/>
        </w:rPr>
        <w:t>或</w:t>
      </w:r>
      <w:r w:rsidR="003A3436" w:rsidRPr="00F43526">
        <w:rPr>
          <w:rFonts w:ascii="微软雅黑" w:hAnsi="微软雅黑" w:hint="eastAsia"/>
        </w:rPr>
        <w:t>上一步</w:t>
      </w:r>
      <w:r w:rsidR="003A3436" w:rsidRPr="00F43526">
        <w:rPr>
          <w:rFonts w:ascii="微软雅黑" w:hAnsi="微软雅黑"/>
        </w:rPr>
        <w:t>『</w:t>
      </w:r>
      <w:r w:rsidR="003A3436" w:rsidRPr="00F43526">
        <w:rPr>
          <w:rFonts w:ascii="微软雅黑" w:hAnsi="微软雅黑" w:hint="eastAsia"/>
          <w:b/>
        </w:rPr>
        <w:t>一键导入</w:t>
      </w:r>
      <w:r w:rsidR="003A3436" w:rsidRPr="00F43526">
        <w:rPr>
          <w:rFonts w:ascii="微软雅黑" w:hAnsi="微软雅黑"/>
        </w:rPr>
        <w:t>』</w:t>
      </w:r>
      <w:r w:rsidR="003A3436" w:rsidRPr="00F43526">
        <w:rPr>
          <w:rFonts w:ascii="微软雅黑" w:hAnsi="微软雅黑" w:hint="eastAsia"/>
        </w:rPr>
        <w:t>校验全部通过，财务报表数据进入标准申报客户端</w:t>
      </w:r>
      <w:r w:rsidR="006B66C6" w:rsidRPr="00F43526">
        <w:rPr>
          <w:rFonts w:ascii="微软雅黑" w:hAnsi="微软雅黑" w:hint="eastAsia"/>
        </w:rPr>
        <w:t>。</w:t>
      </w:r>
    </w:p>
    <w:p w:rsidR="00786FA6" w:rsidRPr="00F43526" w:rsidRDefault="00786FA6" w:rsidP="00010986">
      <w:pPr>
        <w:pStyle w:val="3"/>
        <w:numPr>
          <w:ilvl w:val="2"/>
          <w:numId w:val="6"/>
        </w:numPr>
      </w:pPr>
      <w:bookmarkStart w:id="17" w:name="_Toc496199096"/>
      <w:r w:rsidRPr="00F43526">
        <w:rPr>
          <w:rFonts w:hint="eastAsia"/>
        </w:rPr>
        <w:lastRenderedPageBreak/>
        <w:t>云备份</w:t>
      </w:r>
      <w:bookmarkEnd w:id="17"/>
    </w:p>
    <w:p w:rsidR="00786FA6" w:rsidRPr="00F43526" w:rsidRDefault="005A6FD7" w:rsidP="00913D59">
      <w:pPr>
        <w:spacing w:line="379" w:lineRule="auto"/>
        <w:rPr>
          <w:rFonts w:ascii="微软雅黑" w:hAnsi="微软雅黑"/>
        </w:rPr>
      </w:pPr>
      <w:r w:rsidRPr="00F43526">
        <w:rPr>
          <w:rFonts w:ascii="微软雅黑" w:hAnsi="微软雅黑" w:hint="eastAsia"/>
        </w:rPr>
        <w:t>点击小助手</w:t>
      </w:r>
      <w:r w:rsidRPr="00F43526">
        <w:rPr>
          <w:rFonts w:ascii="微软雅黑" w:hAnsi="微软雅黑"/>
        </w:rPr>
        <w:t>面板上</w:t>
      </w:r>
      <w:r w:rsidRPr="00F43526">
        <w:rPr>
          <w:rFonts w:ascii="微软雅黑" w:hAnsi="微软雅黑"/>
          <w:b/>
        </w:rPr>
        <w:t>『</w:t>
      </w:r>
      <w:r w:rsidRPr="00F43526">
        <w:rPr>
          <w:rFonts w:ascii="微软雅黑" w:hAnsi="微软雅黑" w:hint="eastAsia"/>
          <w:b/>
        </w:rPr>
        <w:t>去申报</w:t>
      </w:r>
      <w:r w:rsidRPr="00F43526">
        <w:rPr>
          <w:rFonts w:ascii="微软雅黑" w:hAnsi="微软雅黑"/>
          <w:b/>
        </w:rPr>
        <w:t>』</w:t>
      </w:r>
      <w:r w:rsidRPr="00F43526">
        <w:rPr>
          <w:rFonts w:ascii="微软雅黑" w:hAnsi="微软雅黑" w:hint="eastAsia"/>
        </w:rPr>
        <w:t>，</w:t>
      </w:r>
      <w:r w:rsidRPr="00F43526">
        <w:rPr>
          <w:rFonts w:ascii="微软雅黑" w:hAnsi="微软雅黑"/>
        </w:rPr>
        <w:t>或</w:t>
      </w:r>
      <w:r w:rsidR="00321584" w:rsidRPr="00F43526">
        <w:rPr>
          <w:rFonts w:ascii="微软雅黑" w:hAnsi="微软雅黑" w:hint="eastAsia"/>
        </w:rPr>
        <w:t>企业列表</w:t>
      </w:r>
      <w:r w:rsidR="00321584" w:rsidRPr="00F43526">
        <w:rPr>
          <w:rFonts w:ascii="微软雅黑" w:hAnsi="微软雅黑"/>
        </w:rPr>
        <w:t>右</w:t>
      </w:r>
      <w:r w:rsidR="00321584" w:rsidRPr="00F43526">
        <w:rPr>
          <w:rFonts w:ascii="微软雅黑" w:hAnsi="微软雅黑" w:hint="eastAsia"/>
        </w:rPr>
        <w:t>侧</w:t>
      </w:r>
      <w:r w:rsidRPr="00F43526">
        <w:rPr>
          <w:rFonts w:ascii="微软雅黑" w:hAnsi="微软雅黑"/>
        </w:rPr>
        <w:t>“</w:t>
      </w:r>
      <w:r w:rsidRPr="00F43526">
        <w:rPr>
          <w:rFonts w:ascii="微软雅黑" w:hAnsi="微软雅黑" w:hint="eastAsia"/>
        </w:rPr>
        <w:t>&gt;</w:t>
      </w:r>
      <w:r w:rsidRPr="00F43526">
        <w:rPr>
          <w:rFonts w:ascii="微软雅黑" w:hAnsi="微软雅黑"/>
        </w:rPr>
        <w:t>”</w:t>
      </w:r>
      <w:r w:rsidRPr="00F43526">
        <w:rPr>
          <w:rFonts w:ascii="微软雅黑" w:hAnsi="微软雅黑" w:hint="eastAsia"/>
        </w:rPr>
        <w:t>箭头</w:t>
      </w:r>
      <w:r w:rsidRPr="00F43526">
        <w:rPr>
          <w:rFonts w:ascii="微软雅黑" w:hAnsi="微软雅黑"/>
        </w:rPr>
        <w:t>，进入</w:t>
      </w:r>
      <w:r w:rsidR="00AA0608" w:rsidRPr="00F43526">
        <w:rPr>
          <w:rFonts w:ascii="微软雅黑" w:hAnsi="微软雅黑" w:hint="eastAsia"/>
        </w:rPr>
        <w:t>办税</w:t>
      </w:r>
      <w:r w:rsidRPr="00F43526">
        <w:rPr>
          <w:rFonts w:ascii="微软雅黑" w:hAnsi="微软雅黑"/>
        </w:rPr>
        <w:t>工作台</w:t>
      </w:r>
      <w:r w:rsidRPr="00F43526">
        <w:rPr>
          <w:rFonts w:ascii="微软雅黑" w:hAnsi="微软雅黑" w:hint="eastAsia"/>
        </w:rPr>
        <w:t>，</w:t>
      </w:r>
      <w:r w:rsidR="00EC23D4" w:rsidRPr="00F43526">
        <w:rPr>
          <w:rFonts w:ascii="微软雅黑" w:hAnsi="微软雅黑" w:hint="eastAsia"/>
        </w:rPr>
        <w:t>点击</w:t>
      </w:r>
      <w:r w:rsidR="00EC23D4" w:rsidRPr="00F43526">
        <w:rPr>
          <w:rFonts w:ascii="微软雅黑" w:hAnsi="微软雅黑"/>
          <w:b/>
        </w:rPr>
        <w:t>『</w:t>
      </w:r>
      <w:r w:rsidR="00EC23D4" w:rsidRPr="00F43526">
        <w:rPr>
          <w:rFonts w:ascii="微软雅黑" w:hAnsi="微软雅黑" w:hint="eastAsia"/>
          <w:b/>
        </w:rPr>
        <w:t>国、地税申报</w:t>
      </w:r>
      <w:r w:rsidR="00EC23D4" w:rsidRPr="00F43526">
        <w:rPr>
          <w:rFonts w:ascii="微软雅黑" w:hAnsi="微软雅黑"/>
          <w:b/>
        </w:rPr>
        <w:t>』</w:t>
      </w:r>
      <w:r w:rsidR="00EC23D4" w:rsidRPr="00F43526">
        <w:rPr>
          <w:rFonts w:ascii="微软雅黑" w:hAnsi="微软雅黑" w:hint="eastAsia"/>
        </w:rPr>
        <w:t>标签页，</w:t>
      </w:r>
      <w:r w:rsidR="00EC23D4" w:rsidRPr="00F43526">
        <w:rPr>
          <w:rFonts w:ascii="微软雅黑" w:hAnsi="微软雅黑"/>
        </w:rPr>
        <w:t>点击</w:t>
      </w:r>
      <w:r w:rsidR="00EC23D4" w:rsidRPr="00F43526">
        <w:rPr>
          <w:rFonts w:ascii="微软雅黑" w:hAnsi="微软雅黑"/>
          <w:b/>
        </w:rPr>
        <w:t>『</w:t>
      </w:r>
      <w:r w:rsidR="00EC23D4" w:rsidRPr="00F43526">
        <w:rPr>
          <w:rFonts w:ascii="微软雅黑" w:hAnsi="微软雅黑" w:hint="eastAsia"/>
          <w:b/>
        </w:rPr>
        <w:t>云备份</w:t>
      </w:r>
      <w:r w:rsidR="00EC23D4" w:rsidRPr="00F43526">
        <w:rPr>
          <w:rFonts w:ascii="微软雅黑" w:hAnsi="微软雅黑"/>
          <w:b/>
        </w:rPr>
        <w:t>』</w:t>
      </w:r>
      <w:r w:rsidR="00EC23D4" w:rsidRPr="00F43526">
        <w:rPr>
          <w:rFonts w:ascii="微软雅黑" w:hAnsi="微软雅黑" w:hint="eastAsia"/>
        </w:rPr>
        <w:t>打开设置</w:t>
      </w:r>
      <w:r w:rsidR="00EC23D4" w:rsidRPr="00F43526">
        <w:rPr>
          <w:rFonts w:ascii="微软雅黑" w:hAnsi="微软雅黑"/>
        </w:rPr>
        <w:t>界面</w:t>
      </w:r>
      <w:r w:rsidR="00EC23D4" w:rsidRPr="00F43526">
        <w:rPr>
          <w:rFonts w:ascii="微软雅黑" w:hAnsi="微软雅黑" w:hint="eastAsia"/>
        </w:rPr>
        <w:t>。</w:t>
      </w:r>
    </w:p>
    <w:p w:rsidR="005D1422" w:rsidRPr="00F43526" w:rsidRDefault="005D1422" w:rsidP="005D1422">
      <w:pPr>
        <w:spacing w:line="379" w:lineRule="auto"/>
        <w:jc w:val="center"/>
        <w:rPr>
          <w:rFonts w:ascii="微软雅黑" w:hAnsi="微软雅黑"/>
        </w:rPr>
      </w:pPr>
      <w:r w:rsidRPr="00F43526">
        <w:rPr>
          <w:rFonts w:ascii="微软雅黑" w:hAnsi="微软雅黑"/>
          <w:noProof/>
        </w:rPr>
        <w:drawing>
          <wp:inline distT="0" distB="0" distL="0" distR="0" wp14:anchorId="7FC82688" wp14:editId="3C7B1921">
            <wp:extent cx="2114550" cy="26479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14887" cy="2648372"/>
                    </a:xfrm>
                    <a:prstGeom prst="rect">
                      <a:avLst/>
                    </a:prstGeom>
                  </pic:spPr>
                </pic:pic>
              </a:graphicData>
            </a:graphic>
          </wp:inline>
        </w:drawing>
      </w:r>
    </w:p>
    <w:p w:rsidR="00EC23D4" w:rsidRPr="00F43526" w:rsidRDefault="00EC23D4" w:rsidP="00913D59">
      <w:pPr>
        <w:spacing w:line="379" w:lineRule="auto"/>
        <w:rPr>
          <w:rFonts w:ascii="微软雅黑" w:hAnsi="微软雅黑"/>
        </w:rPr>
      </w:pPr>
      <w:r w:rsidRPr="00F43526">
        <w:rPr>
          <w:rFonts w:ascii="微软雅黑" w:hAnsi="微软雅黑"/>
          <w:noProof/>
        </w:rPr>
        <w:drawing>
          <wp:inline distT="0" distB="0" distL="0" distR="0" wp14:anchorId="597FEC37" wp14:editId="1B95E308">
            <wp:extent cx="5278120" cy="26924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8120" cy="2692400"/>
                    </a:xfrm>
                    <a:prstGeom prst="rect">
                      <a:avLst/>
                    </a:prstGeom>
                  </pic:spPr>
                </pic:pic>
              </a:graphicData>
            </a:graphic>
          </wp:inline>
        </w:drawing>
      </w:r>
    </w:p>
    <w:p w:rsidR="00EC23D4" w:rsidRPr="00F43526" w:rsidRDefault="00ED3C00" w:rsidP="00913D59">
      <w:pPr>
        <w:spacing w:line="379" w:lineRule="auto"/>
        <w:rPr>
          <w:rFonts w:ascii="微软雅黑" w:hAnsi="微软雅黑"/>
        </w:rPr>
      </w:pPr>
      <w:r w:rsidRPr="00F43526">
        <w:rPr>
          <w:rFonts w:ascii="微软雅黑" w:hAnsi="微软雅黑" w:hint="eastAsia"/>
        </w:rPr>
        <w:t>首次使用</w:t>
      </w:r>
      <w:r w:rsidRPr="00F43526">
        <w:rPr>
          <w:rFonts w:ascii="微软雅黑" w:hAnsi="微软雅黑"/>
        </w:rPr>
        <w:t>需要先开通云备份账号，</w:t>
      </w:r>
      <w:r w:rsidRPr="00F43526">
        <w:rPr>
          <w:rFonts w:ascii="微软雅黑" w:hAnsi="微软雅黑" w:hint="eastAsia"/>
        </w:rPr>
        <w:t>输入</w:t>
      </w:r>
      <w:r w:rsidRPr="00F43526">
        <w:rPr>
          <w:rFonts w:ascii="微软雅黑" w:hAnsi="微软雅黑"/>
        </w:rPr>
        <w:t>密码及手机号码</w:t>
      </w:r>
      <w:r w:rsidRPr="00F43526">
        <w:rPr>
          <w:rFonts w:ascii="微软雅黑" w:hAnsi="微软雅黑" w:hint="eastAsia"/>
        </w:rPr>
        <w:t>（便于</w:t>
      </w:r>
      <w:r w:rsidRPr="00F43526">
        <w:rPr>
          <w:rFonts w:ascii="微软雅黑" w:hAnsi="微软雅黑"/>
        </w:rPr>
        <w:t>找回备份密码</w:t>
      </w:r>
      <w:r w:rsidRPr="00F43526">
        <w:rPr>
          <w:rFonts w:ascii="微软雅黑" w:hAnsi="微软雅黑" w:hint="eastAsia"/>
        </w:rPr>
        <w:t>）</w:t>
      </w:r>
      <w:r w:rsidRPr="00F43526">
        <w:rPr>
          <w:rFonts w:ascii="微软雅黑" w:hAnsi="微软雅黑"/>
        </w:rPr>
        <w:t>点击</w:t>
      </w:r>
      <w:r w:rsidRPr="00F43526">
        <w:rPr>
          <w:rFonts w:ascii="微软雅黑" w:hAnsi="微软雅黑"/>
          <w:b/>
        </w:rPr>
        <w:t>『</w:t>
      </w:r>
      <w:r w:rsidRPr="00F43526">
        <w:rPr>
          <w:rFonts w:ascii="微软雅黑" w:hAnsi="微软雅黑" w:hint="eastAsia"/>
          <w:b/>
        </w:rPr>
        <w:t>开通</w:t>
      </w:r>
      <w:r w:rsidRPr="00F43526">
        <w:rPr>
          <w:rFonts w:ascii="微软雅黑" w:hAnsi="微软雅黑"/>
          <w:b/>
        </w:rPr>
        <w:t>并备份』</w:t>
      </w:r>
      <w:r w:rsidRPr="00F43526">
        <w:rPr>
          <w:rFonts w:ascii="微软雅黑" w:hAnsi="微软雅黑" w:hint="eastAsia"/>
        </w:rPr>
        <w:t>即可</w:t>
      </w:r>
      <w:r w:rsidR="00F8608B" w:rsidRPr="00F43526">
        <w:rPr>
          <w:rFonts w:ascii="微软雅黑" w:hAnsi="微软雅黑" w:hint="eastAsia"/>
        </w:rPr>
        <w:t>进入</w:t>
      </w:r>
      <w:r w:rsidR="00F8608B" w:rsidRPr="00F43526">
        <w:rPr>
          <w:rFonts w:ascii="微软雅黑" w:hAnsi="微软雅黑"/>
        </w:rPr>
        <w:t>到备份设置界面。</w:t>
      </w:r>
    </w:p>
    <w:p w:rsidR="00080C61" w:rsidRPr="00F43526" w:rsidRDefault="004850CB" w:rsidP="004850CB">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603376B5" wp14:editId="315DDE90">
            <wp:extent cx="5278120" cy="2704465"/>
            <wp:effectExtent l="0" t="0" r="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8120" cy="2704465"/>
                    </a:xfrm>
                    <a:prstGeom prst="rect">
                      <a:avLst/>
                    </a:prstGeom>
                  </pic:spPr>
                </pic:pic>
              </a:graphicData>
            </a:graphic>
          </wp:inline>
        </w:drawing>
      </w:r>
    </w:p>
    <w:p w:rsidR="00080C61" w:rsidRPr="00F43526" w:rsidRDefault="004005FC" w:rsidP="004005FC">
      <w:pPr>
        <w:spacing w:line="379" w:lineRule="auto"/>
        <w:jc w:val="center"/>
        <w:rPr>
          <w:rFonts w:ascii="微软雅黑" w:hAnsi="微软雅黑"/>
        </w:rPr>
      </w:pPr>
      <w:r w:rsidRPr="00F43526">
        <w:rPr>
          <w:rFonts w:ascii="微软雅黑" w:hAnsi="微软雅黑"/>
          <w:noProof/>
        </w:rPr>
        <w:drawing>
          <wp:inline distT="0" distB="0" distL="0" distR="0" wp14:anchorId="793007DC" wp14:editId="42AA830D">
            <wp:extent cx="4793742" cy="2846717"/>
            <wp:effectExtent l="0" t="0" r="698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799129" cy="2849916"/>
                    </a:xfrm>
                    <a:prstGeom prst="rect">
                      <a:avLst/>
                    </a:prstGeom>
                  </pic:spPr>
                </pic:pic>
              </a:graphicData>
            </a:graphic>
          </wp:inline>
        </w:drawing>
      </w:r>
    </w:p>
    <w:p w:rsidR="004005FC" w:rsidRPr="00F43526" w:rsidRDefault="007C65D4" w:rsidP="004005FC">
      <w:pPr>
        <w:spacing w:line="379" w:lineRule="auto"/>
        <w:jc w:val="left"/>
        <w:rPr>
          <w:rFonts w:ascii="微软雅黑" w:hAnsi="微软雅黑"/>
          <w:b/>
        </w:rPr>
      </w:pPr>
      <w:r w:rsidRPr="00F43526">
        <w:rPr>
          <w:rFonts w:ascii="微软雅黑" w:hAnsi="微软雅黑" w:hint="eastAsia"/>
          <w:b/>
        </w:rPr>
        <w:t>数据</w:t>
      </w:r>
      <w:r w:rsidRPr="00F43526">
        <w:rPr>
          <w:rFonts w:ascii="微软雅黑" w:hAnsi="微软雅黑"/>
          <w:b/>
        </w:rPr>
        <w:t>备份：</w:t>
      </w:r>
    </w:p>
    <w:p w:rsidR="0076667A" w:rsidRPr="00F43526" w:rsidRDefault="0076667A" w:rsidP="004005FC">
      <w:pPr>
        <w:spacing w:line="379" w:lineRule="auto"/>
        <w:jc w:val="left"/>
        <w:rPr>
          <w:rFonts w:ascii="微软雅黑" w:hAnsi="微软雅黑"/>
        </w:rPr>
      </w:pPr>
      <w:r w:rsidRPr="00F43526">
        <w:rPr>
          <w:rFonts w:ascii="微软雅黑" w:hAnsi="微软雅黑" w:hint="eastAsia"/>
        </w:rPr>
        <w:t>勾选</w:t>
      </w:r>
      <w:r w:rsidRPr="00F43526">
        <w:rPr>
          <w:rFonts w:ascii="微软雅黑" w:hAnsi="微软雅黑"/>
        </w:rPr>
        <w:t>需</w:t>
      </w:r>
      <w:r w:rsidRPr="00F43526">
        <w:rPr>
          <w:rFonts w:ascii="微软雅黑" w:hAnsi="微软雅黑" w:hint="eastAsia"/>
        </w:rPr>
        <w:t>要</w:t>
      </w:r>
      <w:r w:rsidRPr="00F43526">
        <w:rPr>
          <w:rFonts w:ascii="微软雅黑" w:hAnsi="微软雅黑"/>
        </w:rPr>
        <w:t>备份</w:t>
      </w:r>
      <w:r w:rsidRPr="00F43526">
        <w:rPr>
          <w:rFonts w:ascii="微软雅黑" w:hAnsi="微软雅黑" w:hint="eastAsia"/>
        </w:rPr>
        <w:t>数据</w:t>
      </w:r>
      <w:r w:rsidRPr="00F43526">
        <w:rPr>
          <w:rFonts w:ascii="微软雅黑" w:hAnsi="微软雅黑"/>
        </w:rPr>
        <w:t>的年月</w:t>
      </w:r>
      <w:r w:rsidRPr="00F43526">
        <w:rPr>
          <w:rFonts w:ascii="微软雅黑" w:hAnsi="微软雅黑" w:hint="eastAsia"/>
        </w:rPr>
        <w:t>，</w:t>
      </w:r>
      <w:r w:rsidRPr="00F43526">
        <w:rPr>
          <w:rFonts w:ascii="微软雅黑" w:hAnsi="微软雅黑"/>
        </w:rPr>
        <w:t>点击</w:t>
      </w:r>
      <w:r w:rsidRPr="00F43526">
        <w:rPr>
          <w:rFonts w:ascii="微软雅黑" w:hAnsi="微软雅黑"/>
          <w:b/>
        </w:rPr>
        <w:t>『</w:t>
      </w:r>
      <w:r w:rsidRPr="00F43526">
        <w:rPr>
          <w:rFonts w:ascii="微软雅黑" w:hAnsi="微软雅黑" w:hint="eastAsia"/>
          <w:b/>
        </w:rPr>
        <w:t>立即</w:t>
      </w:r>
      <w:r w:rsidRPr="00F43526">
        <w:rPr>
          <w:rFonts w:ascii="微软雅黑" w:hAnsi="微软雅黑"/>
          <w:b/>
        </w:rPr>
        <w:t>备份』</w:t>
      </w:r>
      <w:r w:rsidRPr="00F43526">
        <w:rPr>
          <w:rFonts w:ascii="微软雅黑" w:hAnsi="微软雅黑" w:hint="eastAsia"/>
        </w:rPr>
        <w:t>即可</w:t>
      </w:r>
      <w:r w:rsidRPr="00F43526">
        <w:rPr>
          <w:rFonts w:ascii="微软雅黑" w:hAnsi="微软雅黑"/>
        </w:rPr>
        <w:t>。</w:t>
      </w:r>
    </w:p>
    <w:p w:rsidR="007C65D4" w:rsidRPr="00F43526" w:rsidRDefault="0076667A" w:rsidP="007F5448">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22725494" wp14:editId="172376DA">
            <wp:extent cx="5278120" cy="3348990"/>
            <wp:effectExtent l="0" t="0" r="0" b="38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8120" cy="3348990"/>
                    </a:xfrm>
                    <a:prstGeom prst="rect">
                      <a:avLst/>
                    </a:prstGeom>
                  </pic:spPr>
                </pic:pic>
              </a:graphicData>
            </a:graphic>
          </wp:inline>
        </w:drawing>
      </w:r>
    </w:p>
    <w:p w:rsidR="004F6D50" w:rsidRPr="00F43526" w:rsidRDefault="004F6D50" w:rsidP="004005FC">
      <w:pPr>
        <w:spacing w:line="379" w:lineRule="auto"/>
        <w:jc w:val="left"/>
        <w:rPr>
          <w:rFonts w:ascii="微软雅黑" w:hAnsi="微软雅黑"/>
        </w:rPr>
      </w:pPr>
    </w:p>
    <w:p w:rsidR="004F6D50" w:rsidRPr="00F43526" w:rsidRDefault="004F6D50" w:rsidP="004005FC">
      <w:pPr>
        <w:spacing w:line="379" w:lineRule="auto"/>
        <w:jc w:val="left"/>
        <w:rPr>
          <w:rFonts w:ascii="微软雅黑" w:hAnsi="微软雅黑"/>
          <w:b/>
        </w:rPr>
      </w:pPr>
      <w:r w:rsidRPr="00F43526">
        <w:rPr>
          <w:rFonts w:ascii="微软雅黑" w:hAnsi="微软雅黑" w:hint="eastAsia"/>
          <w:b/>
        </w:rPr>
        <w:t>数据</w:t>
      </w:r>
      <w:r w:rsidRPr="00F43526">
        <w:rPr>
          <w:rFonts w:ascii="微软雅黑" w:hAnsi="微软雅黑"/>
          <w:b/>
        </w:rPr>
        <w:t>恢复：</w:t>
      </w:r>
    </w:p>
    <w:p w:rsidR="0076667A" w:rsidRPr="00F43526" w:rsidRDefault="0076667A" w:rsidP="004005FC">
      <w:pPr>
        <w:spacing w:line="379" w:lineRule="auto"/>
        <w:jc w:val="left"/>
        <w:rPr>
          <w:rFonts w:ascii="微软雅黑" w:hAnsi="微软雅黑"/>
        </w:rPr>
      </w:pPr>
      <w:r w:rsidRPr="00F43526">
        <w:rPr>
          <w:rFonts w:ascii="微软雅黑" w:hAnsi="微软雅黑" w:hint="eastAsia"/>
        </w:rPr>
        <w:t>勾选</w:t>
      </w:r>
      <w:r w:rsidRPr="00F43526">
        <w:rPr>
          <w:rFonts w:ascii="微软雅黑" w:hAnsi="微软雅黑"/>
        </w:rPr>
        <w:t>需要</w:t>
      </w:r>
      <w:r w:rsidRPr="00F43526">
        <w:rPr>
          <w:rFonts w:ascii="微软雅黑" w:hAnsi="微软雅黑" w:hint="eastAsia"/>
        </w:rPr>
        <w:t>恢复</w:t>
      </w:r>
      <w:r w:rsidRPr="00F43526">
        <w:rPr>
          <w:rFonts w:ascii="微软雅黑" w:hAnsi="微软雅黑"/>
        </w:rPr>
        <w:t>数据</w:t>
      </w:r>
      <w:r w:rsidRPr="00F43526">
        <w:rPr>
          <w:rFonts w:ascii="微软雅黑" w:hAnsi="微软雅黑" w:hint="eastAsia"/>
        </w:rPr>
        <w:t>的</w:t>
      </w:r>
      <w:r w:rsidRPr="00F43526">
        <w:rPr>
          <w:rFonts w:ascii="微软雅黑" w:hAnsi="微软雅黑"/>
        </w:rPr>
        <w:t>年月</w:t>
      </w:r>
      <w:r w:rsidRPr="00F43526">
        <w:rPr>
          <w:rFonts w:ascii="微软雅黑" w:hAnsi="微软雅黑" w:hint="eastAsia"/>
        </w:rPr>
        <w:t>，</w:t>
      </w:r>
      <w:r w:rsidRPr="00F43526">
        <w:rPr>
          <w:rFonts w:ascii="微软雅黑" w:hAnsi="微软雅黑"/>
        </w:rPr>
        <w:t>点击</w:t>
      </w:r>
      <w:r w:rsidRPr="00F43526">
        <w:rPr>
          <w:rFonts w:ascii="微软雅黑" w:hAnsi="微软雅黑"/>
          <w:b/>
        </w:rPr>
        <w:t>『</w:t>
      </w:r>
      <w:r w:rsidRPr="00F43526">
        <w:rPr>
          <w:rFonts w:ascii="微软雅黑" w:hAnsi="微软雅黑" w:hint="eastAsia"/>
          <w:b/>
        </w:rPr>
        <w:t>立即恢复</w:t>
      </w:r>
      <w:r w:rsidRPr="00F43526">
        <w:rPr>
          <w:rFonts w:ascii="微软雅黑" w:hAnsi="微软雅黑"/>
          <w:b/>
        </w:rPr>
        <w:t>』</w:t>
      </w:r>
      <w:r w:rsidRPr="00F43526">
        <w:rPr>
          <w:rFonts w:ascii="微软雅黑" w:hAnsi="微软雅黑" w:hint="eastAsia"/>
        </w:rPr>
        <w:t>即可</w:t>
      </w:r>
      <w:r w:rsidRPr="00F43526">
        <w:rPr>
          <w:rFonts w:ascii="微软雅黑" w:hAnsi="微软雅黑"/>
        </w:rPr>
        <w:t>。</w:t>
      </w:r>
    </w:p>
    <w:p w:rsidR="0076667A" w:rsidRPr="00F43526" w:rsidRDefault="0076667A" w:rsidP="007F5448">
      <w:pPr>
        <w:spacing w:line="379" w:lineRule="auto"/>
        <w:jc w:val="center"/>
        <w:rPr>
          <w:rFonts w:ascii="微软雅黑" w:hAnsi="微软雅黑"/>
        </w:rPr>
      </w:pPr>
      <w:r w:rsidRPr="00F43526">
        <w:rPr>
          <w:rFonts w:ascii="微软雅黑" w:hAnsi="微软雅黑"/>
          <w:noProof/>
        </w:rPr>
        <w:drawing>
          <wp:inline distT="0" distB="0" distL="0" distR="0" wp14:anchorId="46934ECE" wp14:editId="1C4304DD">
            <wp:extent cx="5278120" cy="331787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8120" cy="3317875"/>
                    </a:xfrm>
                    <a:prstGeom prst="rect">
                      <a:avLst/>
                    </a:prstGeom>
                  </pic:spPr>
                </pic:pic>
              </a:graphicData>
            </a:graphic>
          </wp:inline>
        </w:drawing>
      </w:r>
    </w:p>
    <w:p w:rsidR="0066293E" w:rsidRPr="00F43526" w:rsidRDefault="00204F8F" w:rsidP="004005FC">
      <w:pPr>
        <w:spacing w:line="379" w:lineRule="auto"/>
        <w:jc w:val="left"/>
        <w:rPr>
          <w:rFonts w:ascii="微软雅黑" w:hAnsi="微软雅黑"/>
          <w:b/>
        </w:rPr>
      </w:pPr>
      <w:r w:rsidRPr="00F43526">
        <w:rPr>
          <w:rFonts w:ascii="微软雅黑" w:hAnsi="微软雅黑" w:hint="eastAsia"/>
          <w:b/>
        </w:rPr>
        <w:t>修改备份</w:t>
      </w:r>
      <w:r w:rsidRPr="00F43526">
        <w:rPr>
          <w:rFonts w:ascii="微软雅黑" w:hAnsi="微软雅黑"/>
          <w:b/>
        </w:rPr>
        <w:t>密码：</w:t>
      </w:r>
    </w:p>
    <w:p w:rsidR="00204F8F" w:rsidRPr="00F43526" w:rsidRDefault="00841AC3" w:rsidP="007F5448">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521E4576" wp14:editId="6E5B9C07">
            <wp:extent cx="5278120" cy="3267710"/>
            <wp:effectExtent l="0" t="0" r="0"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78120" cy="3267710"/>
                    </a:xfrm>
                    <a:prstGeom prst="rect">
                      <a:avLst/>
                    </a:prstGeom>
                  </pic:spPr>
                </pic:pic>
              </a:graphicData>
            </a:graphic>
          </wp:inline>
        </w:drawing>
      </w:r>
    </w:p>
    <w:p w:rsidR="007F5448" w:rsidRPr="00F43526" w:rsidRDefault="007F5448" w:rsidP="004005FC">
      <w:pPr>
        <w:spacing w:line="379" w:lineRule="auto"/>
        <w:jc w:val="left"/>
        <w:rPr>
          <w:rFonts w:ascii="微软雅黑" w:hAnsi="微软雅黑"/>
          <w:b/>
        </w:rPr>
      </w:pPr>
      <w:r w:rsidRPr="00F43526">
        <w:rPr>
          <w:rFonts w:ascii="微软雅黑" w:hAnsi="微软雅黑" w:hint="eastAsia"/>
          <w:b/>
        </w:rPr>
        <w:t>修改</w:t>
      </w:r>
      <w:r w:rsidRPr="00F43526">
        <w:rPr>
          <w:rFonts w:ascii="微软雅黑" w:hAnsi="微软雅黑"/>
          <w:b/>
        </w:rPr>
        <w:t>手机：</w:t>
      </w:r>
    </w:p>
    <w:p w:rsidR="007F5448" w:rsidRPr="00F43526" w:rsidRDefault="007F5448" w:rsidP="007F5448">
      <w:pPr>
        <w:spacing w:line="379" w:lineRule="auto"/>
        <w:jc w:val="center"/>
        <w:rPr>
          <w:rFonts w:ascii="微软雅黑" w:hAnsi="微软雅黑"/>
          <w:b/>
        </w:rPr>
      </w:pPr>
      <w:r w:rsidRPr="00F43526">
        <w:rPr>
          <w:rFonts w:ascii="微软雅黑" w:hAnsi="微软雅黑"/>
          <w:noProof/>
        </w:rPr>
        <w:drawing>
          <wp:inline distT="0" distB="0" distL="0" distR="0" wp14:anchorId="4B7DA26B" wp14:editId="2DCCAFAD">
            <wp:extent cx="5278120" cy="324040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78120" cy="3240405"/>
                    </a:xfrm>
                    <a:prstGeom prst="rect">
                      <a:avLst/>
                    </a:prstGeom>
                  </pic:spPr>
                </pic:pic>
              </a:graphicData>
            </a:graphic>
          </wp:inline>
        </w:drawing>
      </w:r>
    </w:p>
    <w:p w:rsidR="0073162A" w:rsidRPr="00F43526" w:rsidRDefault="0073162A" w:rsidP="0073162A">
      <w:pPr>
        <w:spacing w:line="379" w:lineRule="auto"/>
        <w:jc w:val="left"/>
        <w:rPr>
          <w:rFonts w:ascii="微软雅黑" w:hAnsi="微软雅黑"/>
          <w:b/>
        </w:rPr>
      </w:pPr>
    </w:p>
    <w:p w:rsidR="0073162A" w:rsidRPr="00F43526" w:rsidRDefault="0073162A" w:rsidP="00010986">
      <w:pPr>
        <w:pStyle w:val="3"/>
        <w:numPr>
          <w:ilvl w:val="2"/>
          <w:numId w:val="6"/>
        </w:numPr>
      </w:pPr>
      <w:bookmarkStart w:id="18" w:name="_Toc496199097"/>
      <w:r w:rsidRPr="00F43526">
        <w:rPr>
          <w:rFonts w:hint="eastAsia"/>
        </w:rPr>
        <w:lastRenderedPageBreak/>
        <w:t>勾选</w:t>
      </w:r>
      <w:r w:rsidRPr="00F43526">
        <w:t>认证</w:t>
      </w:r>
      <w:bookmarkEnd w:id="18"/>
    </w:p>
    <w:p w:rsidR="00A0459F" w:rsidRPr="00F43526" w:rsidRDefault="00A0459F" w:rsidP="00010986">
      <w:pPr>
        <w:pStyle w:val="4"/>
        <w:numPr>
          <w:ilvl w:val="3"/>
          <w:numId w:val="7"/>
        </w:numPr>
        <w:ind w:right="240"/>
        <w:rPr>
          <w:rFonts w:ascii="微软雅黑" w:hAnsi="微软雅黑"/>
        </w:rPr>
      </w:pPr>
      <w:r w:rsidRPr="00F43526">
        <w:rPr>
          <w:rFonts w:ascii="微软雅黑" w:hAnsi="微软雅黑" w:hint="eastAsia"/>
        </w:rPr>
        <w:t>如何</w:t>
      </w:r>
      <w:r w:rsidRPr="00F43526">
        <w:rPr>
          <w:rFonts w:ascii="微软雅黑" w:hAnsi="微软雅黑"/>
        </w:rPr>
        <w:t>登录</w:t>
      </w:r>
    </w:p>
    <w:p w:rsidR="003902F6" w:rsidRPr="00F43526" w:rsidRDefault="003902F6" w:rsidP="003902F6">
      <w:pPr>
        <w:spacing w:line="379" w:lineRule="auto"/>
        <w:rPr>
          <w:rFonts w:ascii="微软雅黑" w:hAnsi="微软雅黑"/>
        </w:rPr>
      </w:pPr>
      <w:r w:rsidRPr="00F43526">
        <w:rPr>
          <w:rFonts w:ascii="微软雅黑" w:hAnsi="微软雅黑" w:hint="eastAsia"/>
        </w:rPr>
        <w:t>点击小助手</w:t>
      </w:r>
      <w:r w:rsidRPr="00F43526">
        <w:rPr>
          <w:rFonts w:ascii="微软雅黑" w:hAnsi="微软雅黑"/>
        </w:rPr>
        <w:t>面板上</w:t>
      </w:r>
      <w:r w:rsidRPr="00F43526">
        <w:rPr>
          <w:rFonts w:ascii="微软雅黑" w:hAnsi="微软雅黑"/>
          <w:b/>
        </w:rPr>
        <w:t>『</w:t>
      </w:r>
      <w:r w:rsidRPr="00F43526">
        <w:rPr>
          <w:rFonts w:ascii="微软雅黑" w:hAnsi="微软雅黑" w:hint="eastAsia"/>
          <w:b/>
        </w:rPr>
        <w:t>去申报</w:t>
      </w:r>
      <w:r w:rsidRPr="00F43526">
        <w:rPr>
          <w:rFonts w:ascii="微软雅黑" w:hAnsi="微软雅黑"/>
          <w:b/>
        </w:rPr>
        <w:t>』</w:t>
      </w:r>
      <w:r w:rsidRPr="00F43526">
        <w:rPr>
          <w:rFonts w:ascii="微软雅黑" w:hAnsi="微软雅黑" w:hint="eastAsia"/>
        </w:rPr>
        <w:t>，</w:t>
      </w:r>
      <w:r w:rsidRPr="00F43526">
        <w:rPr>
          <w:rFonts w:ascii="微软雅黑" w:hAnsi="微软雅黑"/>
        </w:rPr>
        <w:t>或</w:t>
      </w:r>
      <w:r w:rsidRPr="00F43526">
        <w:rPr>
          <w:rFonts w:ascii="微软雅黑" w:hAnsi="微软雅黑" w:hint="eastAsia"/>
        </w:rPr>
        <w:t>企业列表</w:t>
      </w:r>
      <w:r w:rsidRPr="00F43526">
        <w:rPr>
          <w:rFonts w:ascii="微软雅黑" w:hAnsi="微软雅黑"/>
        </w:rPr>
        <w:t>右</w:t>
      </w:r>
      <w:r w:rsidRPr="00F43526">
        <w:rPr>
          <w:rFonts w:ascii="微软雅黑" w:hAnsi="微软雅黑" w:hint="eastAsia"/>
        </w:rPr>
        <w:t>侧</w:t>
      </w:r>
      <w:r w:rsidRPr="00F43526">
        <w:rPr>
          <w:rFonts w:ascii="微软雅黑" w:hAnsi="微软雅黑"/>
        </w:rPr>
        <w:t>“</w:t>
      </w:r>
      <w:r w:rsidRPr="00F43526">
        <w:rPr>
          <w:rFonts w:ascii="微软雅黑" w:hAnsi="微软雅黑" w:hint="eastAsia"/>
        </w:rPr>
        <w:t>&gt;</w:t>
      </w:r>
      <w:r w:rsidRPr="00F43526">
        <w:rPr>
          <w:rFonts w:ascii="微软雅黑" w:hAnsi="微软雅黑"/>
        </w:rPr>
        <w:t>”</w:t>
      </w:r>
      <w:r w:rsidRPr="00F43526">
        <w:rPr>
          <w:rFonts w:ascii="微软雅黑" w:hAnsi="微软雅黑" w:hint="eastAsia"/>
        </w:rPr>
        <w:t>箭头</w:t>
      </w:r>
      <w:r w:rsidRPr="00F43526">
        <w:rPr>
          <w:rFonts w:ascii="微软雅黑" w:hAnsi="微软雅黑"/>
        </w:rPr>
        <w:t>，进入</w:t>
      </w:r>
      <w:r w:rsidRPr="00F43526">
        <w:rPr>
          <w:rFonts w:ascii="微软雅黑" w:hAnsi="微软雅黑" w:hint="eastAsia"/>
        </w:rPr>
        <w:t>办税</w:t>
      </w:r>
      <w:r w:rsidRPr="00F43526">
        <w:rPr>
          <w:rFonts w:ascii="微软雅黑" w:hAnsi="微软雅黑"/>
        </w:rPr>
        <w:t>工作台</w:t>
      </w:r>
      <w:r w:rsidRPr="00F43526">
        <w:rPr>
          <w:rFonts w:ascii="微软雅黑" w:hAnsi="微软雅黑" w:hint="eastAsia"/>
        </w:rPr>
        <w:t>，点击</w:t>
      </w:r>
      <w:r w:rsidRPr="00F43526">
        <w:rPr>
          <w:rFonts w:ascii="微软雅黑" w:hAnsi="微软雅黑"/>
          <w:b/>
        </w:rPr>
        <w:t>『</w:t>
      </w:r>
      <w:r w:rsidRPr="00F43526">
        <w:rPr>
          <w:rFonts w:ascii="微软雅黑" w:hAnsi="微软雅黑" w:hint="eastAsia"/>
          <w:b/>
        </w:rPr>
        <w:t>发票</w:t>
      </w:r>
      <w:r w:rsidRPr="00F43526">
        <w:rPr>
          <w:rFonts w:ascii="微软雅黑" w:hAnsi="微软雅黑"/>
          <w:b/>
        </w:rPr>
        <w:t>』</w:t>
      </w:r>
      <w:r w:rsidRPr="00F43526">
        <w:rPr>
          <w:rFonts w:ascii="微软雅黑" w:hAnsi="微软雅黑" w:hint="eastAsia"/>
        </w:rPr>
        <w:t>标签页，</w:t>
      </w:r>
      <w:r w:rsidRPr="00F43526">
        <w:rPr>
          <w:rFonts w:ascii="微软雅黑" w:hAnsi="微软雅黑"/>
        </w:rPr>
        <w:t>点击</w:t>
      </w:r>
      <w:r w:rsidRPr="00F43526">
        <w:rPr>
          <w:rFonts w:ascii="微软雅黑" w:hAnsi="微软雅黑"/>
          <w:b/>
        </w:rPr>
        <w:t>『</w:t>
      </w:r>
      <w:r w:rsidRPr="00F43526">
        <w:rPr>
          <w:rFonts w:ascii="微软雅黑" w:hAnsi="微软雅黑" w:hint="eastAsia"/>
          <w:b/>
        </w:rPr>
        <w:t>勾选</w:t>
      </w:r>
      <w:r w:rsidRPr="00F43526">
        <w:rPr>
          <w:rFonts w:ascii="微软雅黑" w:hAnsi="微软雅黑"/>
          <w:b/>
        </w:rPr>
        <w:t>认证』</w:t>
      </w:r>
      <w:r w:rsidRPr="00F43526">
        <w:rPr>
          <w:rFonts w:ascii="微软雅黑" w:hAnsi="微软雅黑" w:hint="eastAsia"/>
          <w:b/>
        </w:rPr>
        <w:t>或</w:t>
      </w:r>
      <w:r w:rsidRPr="00F43526">
        <w:rPr>
          <w:rFonts w:ascii="微软雅黑" w:hAnsi="微软雅黑"/>
          <w:b/>
        </w:rPr>
        <w:t>『</w:t>
      </w:r>
      <w:r w:rsidRPr="00F43526">
        <w:rPr>
          <w:rFonts w:ascii="微软雅黑" w:hAnsi="微软雅黑" w:hint="eastAsia"/>
          <w:b/>
        </w:rPr>
        <w:t>进入</w:t>
      </w:r>
      <w:r w:rsidRPr="00F43526">
        <w:rPr>
          <w:rFonts w:ascii="微软雅黑" w:hAnsi="微软雅黑"/>
          <w:b/>
        </w:rPr>
        <w:t>勾选』</w:t>
      </w:r>
      <w:r w:rsidRPr="00F43526">
        <w:rPr>
          <w:rFonts w:ascii="微软雅黑" w:hAnsi="微软雅黑" w:hint="eastAsia"/>
        </w:rPr>
        <w:t>打开勾选</w:t>
      </w:r>
      <w:r w:rsidRPr="00F43526">
        <w:rPr>
          <w:rFonts w:ascii="微软雅黑" w:hAnsi="微软雅黑"/>
        </w:rPr>
        <w:t>认证登录界面</w:t>
      </w:r>
      <w:r w:rsidR="002E3BBA" w:rsidRPr="00F43526">
        <w:rPr>
          <w:rFonts w:ascii="微软雅黑" w:hAnsi="微软雅黑" w:hint="eastAsia"/>
        </w:rPr>
        <w:t>，</w:t>
      </w:r>
      <w:r w:rsidR="002E3BBA" w:rsidRPr="00F43526">
        <w:rPr>
          <w:rFonts w:ascii="微软雅黑" w:hAnsi="微软雅黑"/>
        </w:rPr>
        <w:t>然后选择</w:t>
      </w:r>
      <w:r w:rsidR="002E3BBA" w:rsidRPr="00F43526">
        <w:rPr>
          <w:rFonts w:ascii="微软雅黑" w:hAnsi="微软雅黑" w:hint="eastAsia"/>
        </w:rPr>
        <w:t>本机</w:t>
      </w:r>
      <w:r w:rsidR="002E3BBA" w:rsidRPr="00F43526">
        <w:rPr>
          <w:rFonts w:ascii="微软雅黑" w:hAnsi="微软雅黑"/>
        </w:rPr>
        <w:t>认证或远程</w:t>
      </w:r>
      <w:r w:rsidR="002E3BBA" w:rsidRPr="00F43526">
        <w:rPr>
          <w:rFonts w:ascii="微软雅黑" w:hAnsi="微软雅黑" w:hint="eastAsia"/>
        </w:rPr>
        <w:t>认证方式</w:t>
      </w:r>
      <w:r w:rsidR="002E3BBA" w:rsidRPr="00F43526">
        <w:rPr>
          <w:rFonts w:ascii="微软雅黑" w:hAnsi="微软雅黑"/>
        </w:rPr>
        <w:t>登录</w:t>
      </w:r>
      <w:r w:rsidR="002E3BBA" w:rsidRPr="00F43526">
        <w:rPr>
          <w:rFonts w:ascii="微软雅黑" w:hAnsi="微软雅黑" w:hint="eastAsia"/>
        </w:rPr>
        <w:t>到</w:t>
      </w:r>
      <w:r w:rsidR="002E3BBA" w:rsidRPr="00F43526">
        <w:rPr>
          <w:rFonts w:ascii="微软雅黑" w:hAnsi="微软雅黑"/>
        </w:rPr>
        <w:t>操作界面</w:t>
      </w:r>
      <w:r w:rsidR="004D647E" w:rsidRPr="00F43526">
        <w:rPr>
          <w:rFonts w:ascii="微软雅黑" w:hAnsi="微软雅黑" w:hint="eastAsia"/>
        </w:rPr>
        <w:t>。</w:t>
      </w:r>
    </w:p>
    <w:p w:rsidR="0073162A" w:rsidRPr="00F43526" w:rsidRDefault="001C6443" w:rsidP="001C6443">
      <w:pPr>
        <w:jc w:val="center"/>
        <w:rPr>
          <w:rFonts w:ascii="微软雅黑" w:hAnsi="微软雅黑"/>
        </w:rPr>
      </w:pPr>
      <w:r w:rsidRPr="00F43526">
        <w:rPr>
          <w:rFonts w:ascii="微软雅黑" w:hAnsi="微软雅黑"/>
          <w:noProof/>
        </w:rPr>
        <w:drawing>
          <wp:inline distT="0" distB="0" distL="0" distR="0" wp14:anchorId="207C3A4B" wp14:editId="58D51CCC">
            <wp:extent cx="2114550" cy="26479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14887" cy="2648372"/>
                    </a:xfrm>
                    <a:prstGeom prst="rect">
                      <a:avLst/>
                    </a:prstGeom>
                  </pic:spPr>
                </pic:pic>
              </a:graphicData>
            </a:graphic>
          </wp:inline>
        </w:drawing>
      </w:r>
    </w:p>
    <w:p w:rsidR="001C6443" w:rsidRPr="00F43526" w:rsidRDefault="001C6443" w:rsidP="001C6443">
      <w:pPr>
        <w:jc w:val="center"/>
        <w:rPr>
          <w:rFonts w:ascii="微软雅黑" w:hAnsi="微软雅黑"/>
        </w:rPr>
      </w:pPr>
      <w:r w:rsidRPr="00F43526">
        <w:rPr>
          <w:rFonts w:ascii="微软雅黑" w:hAnsi="微软雅黑"/>
          <w:noProof/>
        </w:rPr>
        <w:drawing>
          <wp:inline distT="0" distB="0" distL="0" distR="0" wp14:anchorId="02BE97E1" wp14:editId="64D53714">
            <wp:extent cx="5278120" cy="26860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78120" cy="2686050"/>
                    </a:xfrm>
                    <a:prstGeom prst="rect">
                      <a:avLst/>
                    </a:prstGeom>
                  </pic:spPr>
                </pic:pic>
              </a:graphicData>
            </a:graphic>
          </wp:inline>
        </w:drawing>
      </w:r>
    </w:p>
    <w:p w:rsidR="001C6443" w:rsidRPr="00F43526" w:rsidRDefault="001C6443" w:rsidP="001C6443">
      <w:pPr>
        <w:jc w:val="left"/>
        <w:rPr>
          <w:rFonts w:ascii="微软雅黑" w:hAnsi="微软雅黑"/>
        </w:rPr>
      </w:pPr>
      <w:r w:rsidRPr="00F43526">
        <w:rPr>
          <w:rFonts w:ascii="微软雅黑" w:hAnsi="微软雅黑" w:hint="eastAsia"/>
        </w:rPr>
        <w:t>本机</w:t>
      </w:r>
      <w:r w:rsidRPr="00F43526">
        <w:rPr>
          <w:rFonts w:ascii="微软雅黑" w:hAnsi="微软雅黑"/>
        </w:rPr>
        <w:t>认证如下图：</w:t>
      </w:r>
    </w:p>
    <w:p w:rsidR="001C6443" w:rsidRPr="00F43526" w:rsidRDefault="001C6443" w:rsidP="001C6443">
      <w:pPr>
        <w:jc w:val="center"/>
        <w:rPr>
          <w:rFonts w:ascii="微软雅黑" w:hAnsi="微软雅黑"/>
        </w:rPr>
      </w:pPr>
      <w:r w:rsidRPr="00F43526">
        <w:rPr>
          <w:rFonts w:ascii="微软雅黑" w:hAnsi="微软雅黑"/>
          <w:noProof/>
        </w:rPr>
        <w:lastRenderedPageBreak/>
        <w:drawing>
          <wp:inline distT="0" distB="0" distL="0" distR="0" wp14:anchorId="62AED7C7" wp14:editId="6898D225">
            <wp:extent cx="3990975" cy="282422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993554" cy="2826045"/>
                    </a:xfrm>
                    <a:prstGeom prst="rect">
                      <a:avLst/>
                    </a:prstGeom>
                  </pic:spPr>
                </pic:pic>
              </a:graphicData>
            </a:graphic>
          </wp:inline>
        </w:drawing>
      </w:r>
    </w:p>
    <w:p w:rsidR="001C6443" w:rsidRPr="00F43526" w:rsidRDefault="001C6443" w:rsidP="001C6443">
      <w:pPr>
        <w:jc w:val="left"/>
        <w:rPr>
          <w:rFonts w:ascii="微软雅黑" w:hAnsi="微软雅黑"/>
        </w:rPr>
      </w:pPr>
      <w:r w:rsidRPr="00F43526">
        <w:rPr>
          <w:rFonts w:ascii="微软雅黑" w:hAnsi="微软雅黑" w:hint="eastAsia"/>
        </w:rPr>
        <w:t>远程</w:t>
      </w:r>
      <w:r w:rsidRPr="00F43526">
        <w:rPr>
          <w:rFonts w:ascii="微软雅黑" w:hAnsi="微软雅黑"/>
        </w:rPr>
        <w:t>认证如下图：</w:t>
      </w:r>
    </w:p>
    <w:p w:rsidR="001C6443" w:rsidRPr="00F43526" w:rsidRDefault="001C6443" w:rsidP="001C6443">
      <w:pPr>
        <w:jc w:val="center"/>
        <w:rPr>
          <w:rFonts w:ascii="微软雅黑" w:hAnsi="微软雅黑"/>
        </w:rPr>
      </w:pPr>
      <w:r w:rsidRPr="00F43526">
        <w:rPr>
          <w:rFonts w:ascii="微软雅黑" w:hAnsi="微软雅黑"/>
          <w:noProof/>
        </w:rPr>
        <w:drawing>
          <wp:inline distT="0" distB="0" distL="0" distR="0" wp14:anchorId="49C2C203" wp14:editId="4F99CE7F">
            <wp:extent cx="4000500" cy="2827591"/>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009968" cy="2834283"/>
                    </a:xfrm>
                    <a:prstGeom prst="rect">
                      <a:avLst/>
                    </a:prstGeom>
                  </pic:spPr>
                </pic:pic>
              </a:graphicData>
            </a:graphic>
          </wp:inline>
        </w:drawing>
      </w:r>
    </w:p>
    <w:p w:rsidR="00BF4B4B" w:rsidRPr="00F43526" w:rsidRDefault="00B53E24" w:rsidP="00010986">
      <w:pPr>
        <w:pStyle w:val="4"/>
        <w:numPr>
          <w:ilvl w:val="3"/>
          <w:numId w:val="7"/>
        </w:numPr>
        <w:ind w:right="240"/>
        <w:rPr>
          <w:rFonts w:ascii="微软雅黑" w:hAnsi="微软雅黑"/>
        </w:rPr>
      </w:pPr>
      <w:r w:rsidRPr="00F43526">
        <w:rPr>
          <w:rFonts w:ascii="微软雅黑" w:hAnsi="微软雅黑" w:hint="eastAsia"/>
        </w:rPr>
        <w:t>如何</w:t>
      </w:r>
      <w:r w:rsidR="007846DD" w:rsidRPr="00F43526">
        <w:rPr>
          <w:rFonts w:ascii="微软雅黑" w:hAnsi="微软雅黑" w:hint="eastAsia"/>
        </w:rPr>
        <w:t>勾选</w:t>
      </w:r>
    </w:p>
    <w:p w:rsidR="00B53E24" w:rsidRPr="00F43526" w:rsidRDefault="00642545" w:rsidP="00B53E24">
      <w:pPr>
        <w:rPr>
          <w:rFonts w:ascii="微软雅黑" w:hAnsi="微软雅黑"/>
        </w:rPr>
      </w:pPr>
      <w:r w:rsidRPr="00F43526">
        <w:rPr>
          <w:rFonts w:ascii="微软雅黑" w:hAnsi="微软雅黑" w:hint="eastAsia"/>
        </w:rPr>
        <w:t>勾选</w:t>
      </w:r>
      <w:r w:rsidRPr="00F43526">
        <w:rPr>
          <w:rFonts w:ascii="微软雅黑" w:hAnsi="微软雅黑"/>
        </w:rPr>
        <w:t>方式有四种（</w:t>
      </w:r>
      <w:r w:rsidR="001D54DA" w:rsidRPr="00F43526">
        <w:rPr>
          <w:rFonts w:ascii="微软雅黑" w:hAnsi="微软雅黑" w:hint="eastAsia"/>
        </w:rPr>
        <w:t>按</w:t>
      </w:r>
      <w:r w:rsidRPr="00F43526">
        <w:rPr>
          <w:rFonts w:ascii="微软雅黑" w:hAnsi="微软雅黑" w:hint="eastAsia"/>
        </w:rPr>
        <w:t>发票</w:t>
      </w:r>
      <w:r w:rsidRPr="00F43526">
        <w:rPr>
          <w:rFonts w:ascii="微软雅黑" w:hAnsi="微软雅黑"/>
        </w:rPr>
        <w:t>号码后四位勾选、</w:t>
      </w:r>
      <w:r w:rsidRPr="00F43526">
        <w:rPr>
          <w:rFonts w:ascii="微软雅黑" w:hAnsi="微软雅黑" w:hint="eastAsia"/>
        </w:rPr>
        <w:t>按销方名称</w:t>
      </w:r>
      <w:r w:rsidRPr="00F43526">
        <w:rPr>
          <w:rFonts w:ascii="微软雅黑" w:hAnsi="微软雅黑"/>
        </w:rPr>
        <w:t>或税号勾选</w:t>
      </w:r>
      <w:r w:rsidRPr="00F43526">
        <w:rPr>
          <w:rFonts w:ascii="微软雅黑" w:hAnsi="微软雅黑" w:hint="eastAsia"/>
        </w:rPr>
        <w:t>、</w:t>
      </w:r>
      <w:r w:rsidRPr="00F43526">
        <w:rPr>
          <w:rFonts w:ascii="微软雅黑" w:hAnsi="微软雅黑"/>
        </w:rPr>
        <w:t>按查询结果勾选、</w:t>
      </w:r>
      <w:r w:rsidRPr="00F43526">
        <w:rPr>
          <w:rFonts w:ascii="微软雅黑" w:hAnsi="微软雅黑" w:hint="eastAsia"/>
        </w:rPr>
        <w:t>按</w:t>
      </w:r>
      <w:r w:rsidRPr="00F43526">
        <w:rPr>
          <w:rFonts w:ascii="微软雅黑" w:hAnsi="微软雅黑"/>
        </w:rPr>
        <w:t>上传发票文件勾选）</w:t>
      </w:r>
    </w:p>
    <w:p w:rsidR="00B9484E" w:rsidRPr="00F43526" w:rsidRDefault="00B9484E" w:rsidP="00B53E24">
      <w:pPr>
        <w:rPr>
          <w:rFonts w:ascii="微软雅黑" w:hAnsi="微软雅黑"/>
        </w:rPr>
      </w:pPr>
      <w:r w:rsidRPr="00F43526">
        <w:rPr>
          <w:rFonts w:ascii="微软雅黑" w:hAnsi="微软雅黑"/>
          <w:noProof/>
        </w:rPr>
        <w:lastRenderedPageBreak/>
        <w:drawing>
          <wp:inline distT="0" distB="0" distL="0" distR="0" wp14:anchorId="5A93BD12" wp14:editId="70C93AB2">
            <wp:extent cx="5278120" cy="293751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78120" cy="2937510"/>
                    </a:xfrm>
                    <a:prstGeom prst="rect">
                      <a:avLst/>
                    </a:prstGeom>
                  </pic:spPr>
                </pic:pic>
              </a:graphicData>
            </a:graphic>
          </wp:inline>
        </w:drawing>
      </w:r>
    </w:p>
    <w:p w:rsidR="00B9484E" w:rsidRPr="00F43526" w:rsidRDefault="001D54DA" w:rsidP="00010986">
      <w:pPr>
        <w:pStyle w:val="a7"/>
        <w:numPr>
          <w:ilvl w:val="0"/>
          <w:numId w:val="10"/>
        </w:numPr>
        <w:rPr>
          <w:rFonts w:ascii="微软雅黑" w:hAnsi="微软雅黑"/>
          <w:b/>
        </w:rPr>
      </w:pPr>
      <w:r w:rsidRPr="00F43526">
        <w:rPr>
          <w:rFonts w:ascii="微软雅黑" w:hAnsi="微软雅黑" w:hint="eastAsia"/>
          <w:b/>
        </w:rPr>
        <w:t>按发票</w:t>
      </w:r>
      <w:r w:rsidRPr="00F43526">
        <w:rPr>
          <w:rFonts w:ascii="微软雅黑" w:hAnsi="微软雅黑"/>
          <w:b/>
        </w:rPr>
        <w:t>号码后四位勾选</w:t>
      </w:r>
    </w:p>
    <w:p w:rsidR="004050F4" w:rsidRPr="00F43526" w:rsidRDefault="004050F4" w:rsidP="004050F4">
      <w:pPr>
        <w:rPr>
          <w:rFonts w:ascii="微软雅黑" w:hAnsi="微软雅黑"/>
        </w:rPr>
      </w:pPr>
      <w:r w:rsidRPr="00F43526">
        <w:rPr>
          <w:rFonts w:ascii="微软雅黑" w:hAnsi="微软雅黑" w:hint="eastAsia"/>
        </w:rPr>
        <w:t>输入</w:t>
      </w:r>
      <w:r w:rsidRPr="00F43526">
        <w:rPr>
          <w:rFonts w:ascii="微软雅黑" w:hAnsi="微软雅黑"/>
        </w:rPr>
        <w:t>发票号码后四位，</w:t>
      </w:r>
      <w:r w:rsidRPr="00F43526">
        <w:rPr>
          <w:rFonts w:ascii="微软雅黑" w:hAnsi="微软雅黑" w:hint="eastAsia"/>
        </w:rPr>
        <w:t>敲</w:t>
      </w:r>
      <w:r w:rsidRPr="00F43526">
        <w:rPr>
          <w:rFonts w:ascii="微软雅黑" w:hAnsi="微软雅黑"/>
        </w:rPr>
        <w:t>回车键即可</w:t>
      </w:r>
      <w:r w:rsidRPr="00F43526">
        <w:rPr>
          <w:rFonts w:ascii="微软雅黑" w:hAnsi="微软雅黑" w:hint="eastAsia"/>
        </w:rPr>
        <w:t>快速</w:t>
      </w:r>
      <w:r w:rsidRPr="00F43526">
        <w:rPr>
          <w:rFonts w:ascii="微软雅黑" w:hAnsi="微软雅黑"/>
        </w:rPr>
        <w:t>勾选。</w:t>
      </w:r>
    </w:p>
    <w:p w:rsidR="001D54DA" w:rsidRPr="00F43526" w:rsidRDefault="004050F4" w:rsidP="001D54DA">
      <w:pPr>
        <w:rPr>
          <w:rFonts w:ascii="微软雅黑" w:hAnsi="微软雅黑"/>
        </w:rPr>
      </w:pPr>
      <w:r w:rsidRPr="00F43526">
        <w:rPr>
          <w:rFonts w:ascii="微软雅黑" w:hAnsi="微软雅黑"/>
          <w:noProof/>
        </w:rPr>
        <w:drawing>
          <wp:inline distT="0" distB="0" distL="0" distR="0" wp14:anchorId="72DDB2BA" wp14:editId="3E1E7159">
            <wp:extent cx="5278120" cy="2943860"/>
            <wp:effectExtent l="0" t="0" r="0" b="889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278120" cy="2943860"/>
                    </a:xfrm>
                    <a:prstGeom prst="rect">
                      <a:avLst/>
                    </a:prstGeom>
                  </pic:spPr>
                </pic:pic>
              </a:graphicData>
            </a:graphic>
          </wp:inline>
        </w:drawing>
      </w:r>
    </w:p>
    <w:p w:rsidR="004318CF" w:rsidRPr="00F43526" w:rsidRDefault="004318CF" w:rsidP="001D54DA">
      <w:pPr>
        <w:rPr>
          <w:rFonts w:ascii="微软雅黑" w:hAnsi="微软雅黑"/>
        </w:rPr>
      </w:pPr>
      <w:r w:rsidRPr="00F43526">
        <w:rPr>
          <w:rFonts w:ascii="微软雅黑" w:hAnsi="微软雅黑" w:hint="eastAsia"/>
        </w:rPr>
        <w:t>如需</w:t>
      </w:r>
      <w:r w:rsidRPr="00F43526">
        <w:rPr>
          <w:rFonts w:ascii="微软雅黑" w:hAnsi="微软雅黑"/>
        </w:rPr>
        <w:t>撤销，</w:t>
      </w:r>
      <w:r w:rsidRPr="00F43526">
        <w:rPr>
          <w:rFonts w:ascii="微软雅黑" w:hAnsi="微软雅黑" w:hint="eastAsia"/>
        </w:rPr>
        <w:t>选中</w:t>
      </w:r>
      <w:r w:rsidRPr="00F43526">
        <w:rPr>
          <w:rFonts w:ascii="微软雅黑" w:hAnsi="微软雅黑"/>
        </w:rPr>
        <w:t>“</w:t>
      </w:r>
      <w:r w:rsidRPr="00F43526">
        <w:rPr>
          <w:rFonts w:ascii="微软雅黑" w:hAnsi="微软雅黑" w:hint="eastAsia"/>
        </w:rPr>
        <w:t>撤销</w:t>
      </w:r>
      <w:r w:rsidRPr="00F43526">
        <w:rPr>
          <w:rFonts w:ascii="微软雅黑" w:hAnsi="微软雅黑"/>
        </w:rPr>
        <w:t>”</w:t>
      </w:r>
      <w:r w:rsidRPr="00F43526">
        <w:rPr>
          <w:rFonts w:ascii="微软雅黑" w:hAnsi="微软雅黑" w:hint="eastAsia"/>
        </w:rPr>
        <w:t>单选</w:t>
      </w:r>
      <w:r w:rsidRPr="00F43526">
        <w:rPr>
          <w:rFonts w:ascii="微软雅黑" w:hAnsi="微软雅黑"/>
        </w:rPr>
        <w:t>按钮，输入待撤销发票的号码后四位回车即可。</w:t>
      </w:r>
    </w:p>
    <w:p w:rsidR="004318CF" w:rsidRPr="00F43526" w:rsidRDefault="004318CF" w:rsidP="001D54DA">
      <w:pPr>
        <w:rPr>
          <w:rFonts w:ascii="微软雅黑" w:hAnsi="微软雅黑"/>
        </w:rPr>
      </w:pPr>
      <w:r w:rsidRPr="00F43526">
        <w:rPr>
          <w:rFonts w:ascii="微软雅黑" w:hAnsi="微软雅黑"/>
          <w:noProof/>
        </w:rPr>
        <w:drawing>
          <wp:inline distT="0" distB="0" distL="0" distR="0" wp14:anchorId="30EF2CD7" wp14:editId="6297EED9">
            <wp:extent cx="5278120" cy="76517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278120" cy="765175"/>
                    </a:xfrm>
                    <a:prstGeom prst="rect">
                      <a:avLst/>
                    </a:prstGeom>
                  </pic:spPr>
                </pic:pic>
              </a:graphicData>
            </a:graphic>
          </wp:inline>
        </w:drawing>
      </w:r>
    </w:p>
    <w:p w:rsidR="00300DA9" w:rsidRPr="00F43526" w:rsidRDefault="00300DA9" w:rsidP="001D54DA">
      <w:pPr>
        <w:rPr>
          <w:rFonts w:ascii="微软雅黑" w:hAnsi="微软雅黑"/>
        </w:rPr>
      </w:pPr>
      <w:r w:rsidRPr="00F43526">
        <w:rPr>
          <w:rFonts w:ascii="微软雅黑" w:hAnsi="微软雅黑"/>
          <w:noProof/>
        </w:rPr>
        <w:lastRenderedPageBreak/>
        <w:drawing>
          <wp:inline distT="0" distB="0" distL="0" distR="0" wp14:anchorId="79B2E441" wp14:editId="5EEB8141">
            <wp:extent cx="5278120" cy="1688465"/>
            <wp:effectExtent l="0" t="0" r="0" b="698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78120" cy="1688465"/>
                    </a:xfrm>
                    <a:prstGeom prst="rect">
                      <a:avLst/>
                    </a:prstGeom>
                  </pic:spPr>
                </pic:pic>
              </a:graphicData>
            </a:graphic>
          </wp:inline>
        </w:drawing>
      </w:r>
    </w:p>
    <w:p w:rsidR="00300DA9" w:rsidRPr="00F43526" w:rsidRDefault="003B6EF2" w:rsidP="00010986">
      <w:pPr>
        <w:pStyle w:val="a7"/>
        <w:numPr>
          <w:ilvl w:val="0"/>
          <w:numId w:val="10"/>
        </w:numPr>
        <w:rPr>
          <w:rFonts w:ascii="微软雅黑" w:hAnsi="微软雅黑"/>
          <w:b/>
        </w:rPr>
      </w:pPr>
      <w:r w:rsidRPr="00F43526">
        <w:rPr>
          <w:rFonts w:ascii="微软雅黑" w:hAnsi="微软雅黑" w:hint="eastAsia"/>
          <w:b/>
        </w:rPr>
        <w:t>按销方名称</w:t>
      </w:r>
      <w:r w:rsidRPr="00F43526">
        <w:rPr>
          <w:rFonts w:ascii="微软雅黑" w:hAnsi="微软雅黑"/>
          <w:b/>
        </w:rPr>
        <w:t>或税号勾选</w:t>
      </w:r>
    </w:p>
    <w:p w:rsidR="003B6EF2" w:rsidRPr="00F43526" w:rsidRDefault="005B547F" w:rsidP="003B6EF2">
      <w:pPr>
        <w:rPr>
          <w:rFonts w:ascii="微软雅黑" w:hAnsi="微软雅黑"/>
        </w:rPr>
      </w:pPr>
      <w:r w:rsidRPr="00F43526">
        <w:rPr>
          <w:rFonts w:ascii="微软雅黑" w:hAnsi="微软雅黑" w:hint="eastAsia"/>
        </w:rPr>
        <w:t>输入</w:t>
      </w:r>
      <w:r w:rsidRPr="00F43526">
        <w:rPr>
          <w:rFonts w:ascii="微软雅黑" w:hAnsi="微软雅黑"/>
        </w:rPr>
        <w:t>销方名称或税号模糊查询所有待</w:t>
      </w:r>
      <w:r w:rsidRPr="00F43526">
        <w:rPr>
          <w:rFonts w:ascii="微软雅黑" w:hAnsi="微软雅黑" w:hint="eastAsia"/>
        </w:rPr>
        <w:t>勾选</w:t>
      </w:r>
      <w:r w:rsidRPr="00F43526">
        <w:rPr>
          <w:rFonts w:ascii="微软雅黑" w:hAnsi="微软雅黑"/>
        </w:rPr>
        <w:t>认证</w:t>
      </w:r>
      <w:r w:rsidR="0085649C" w:rsidRPr="00F43526">
        <w:rPr>
          <w:rFonts w:ascii="微软雅黑" w:hAnsi="微软雅黑" w:hint="eastAsia"/>
        </w:rPr>
        <w:t>的</w:t>
      </w:r>
      <w:r w:rsidRPr="00F43526">
        <w:rPr>
          <w:rFonts w:ascii="微软雅黑" w:hAnsi="微软雅黑"/>
        </w:rPr>
        <w:t>发票，</w:t>
      </w:r>
      <w:r w:rsidRPr="00F43526">
        <w:rPr>
          <w:rFonts w:ascii="微软雅黑" w:hAnsi="微软雅黑" w:hint="eastAsia"/>
        </w:rPr>
        <w:t>通过</w:t>
      </w:r>
      <w:r w:rsidRPr="00F43526">
        <w:rPr>
          <w:rFonts w:ascii="微软雅黑" w:hAnsi="微软雅黑"/>
        </w:rPr>
        <w:t>复选框</w:t>
      </w:r>
      <w:r w:rsidR="0085649C" w:rsidRPr="00F43526">
        <w:rPr>
          <w:rFonts w:ascii="微软雅黑" w:hAnsi="微软雅黑" w:hint="eastAsia"/>
        </w:rPr>
        <w:t>全选</w:t>
      </w:r>
      <w:r w:rsidR="0085649C" w:rsidRPr="00F43526">
        <w:rPr>
          <w:rFonts w:ascii="微软雅黑" w:hAnsi="微软雅黑"/>
        </w:rPr>
        <w:t>或部分</w:t>
      </w:r>
      <w:r w:rsidRPr="00F43526">
        <w:rPr>
          <w:rFonts w:ascii="微软雅黑" w:hAnsi="微软雅黑"/>
        </w:rPr>
        <w:t>选中后，点击</w:t>
      </w:r>
      <w:r w:rsidRPr="00F43526">
        <w:rPr>
          <w:rFonts w:ascii="微软雅黑" w:hAnsi="微软雅黑"/>
          <w:b/>
        </w:rPr>
        <w:t>『</w:t>
      </w:r>
      <w:r w:rsidRPr="00F43526">
        <w:rPr>
          <w:rFonts w:ascii="微软雅黑" w:hAnsi="微软雅黑" w:hint="eastAsia"/>
          <w:b/>
        </w:rPr>
        <w:t>勾选</w:t>
      </w:r>
      <w:r w:rsidRPr="00F43526">
        <w:rPr>
          <w:rFonts w:ascii="微软雅黑" w:hAnsi="微软雅黑"/>
          <w:b/>
        </w:rPr>
        <w:t>』</w:t>
      </w:r>
      <w:r w:rsidRPr="00F43526">
        <w:rPr>
          <w:rFonts w:ascii="微软雅黑" w:hAnsi="微软雅黑" w:hint="eastAsia"/>
        </w:rPr>
        <w:t>按钮</w:t>
      </w:r>
      <w:r w:rsidR="002A6205" w:rsidRPr="00F43526">
        <w:rPr>
          <w:rFonts w:ascii="微软雅黑" w:hAnsi="微软雅黑" w:hint="eastAsia"/>
        </w:rPr>
        <w:t>完成</w:t>
      </w:r>
      <w:r w:rsidR="002A6205" w:rsidRPr="00F43526">
        <w:rPr>
          <w:rFonts w:ascii="微软雅黑" w:hAnsi="微软雅黑"/>
        </w:rPr>
        <w:t>勾选</w:t>
      </w:r>
      <w:r w:rsidR="002A6205" w:rsidRPr="00F43526">
        <w:rPr>
          <w:rFonts w:ascii="微软雅黑" w:hAnsi="微软雅黑" w:hint="eastAsia"/>
        </w:rPr>
        <w:t>，前往</w:t>
      </w:r>
      <w:r w:rsidR="002A6205" w:rsidRPr="00F43526">
        <w:rPr>
          <w:rFonts w:ascii="微软雅黑" w:hAnsi="微软雅黑"/>
        </w:rPr>
        <w:t>确认操作，点击</w:t>
      </w:r>
      <w:r w:rsidR="002A6205" w:rsidRPr="00F43526">
        <w:rPr>
          <w:rFonts w:ascii="微软雅黑" w:hAnsi="微软雅黑"/>
          <w:b/>
        </w:rPr>
        <w:t>『</w:t>
      </w:r>
      <w:r w:rsidR="002A6205" w:rsidRPr="00F43526">
        <w:rPr>
          <w:rFonts w:ascii="微软雅黑" w:hAnsi="微软雅黑" w:hint="eastAsia"/>
          <w:b/>
        </w:rPr>
        <w:t>下一步</w:t>
      </w:r>
      <w:r w:rsidR="002A6205" w:rsidRPr="00F43526">
        <w:rPr>
          <w:rFonts w:ascii="微软雅黑" w:hAnsi="微软雅黑"/>
          <w:b/>
        </w:rPr>
        <w:t>：前往确认』</w:t>
      </w:r>
      <w:r w:rsidRPr="00F43526">
        <w:rPr>
          <w:rFonts w:ascii="微软雅黑" w:hAnsi="微软雅黑"/>
        </w:rPr>
        <w:t>。</w:t>
      </w:r>
    </w:p>
    <w:p w:rsidR="005B547F" w:rsidRPr="00F43526" w:rsidRDefault="005B547F" w:rsidP="003B6EF2">
      <w:pPr>
        <w:rPr>
          <w:rFonts w:ascii="微软雅黑" w:hAnsi="微软雅黑"/>
        </w:rPr>
      </w:pPr>
      <w:r w:rsidRPr="00F43526">
        <w:rPr>
          <w:rFonts w:ascii="微软雅黑" w:hAnsi="微软雅黑"/>
          <w:noProof/>
        </w:rPr>
        <w:drawing>
          <wp:inline distT="0" distB="0" distL="0" distR="0" wp14:anchorId="0BCA8D55" wp14:editId="749CACE0">
            <wp:extent cx="5278120" cy="280797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78120" cy="2807970"/>
                    </a:xfrm>
                    <a:prstGeom prst="rect">
                      <a:avLst/>
                    </a:prstGeom>
                  </pic:spPr>
                </pic:pic>
              </a:graphicData>
            </a:graphic>
          </wp:inline>
        </w:drawing>
      </w:r>
    </w:p>
    <w:p w:rsidR="003B6EF2" w:rsidRPr="00F43526" w:rsidRDefault="003B6EF2" w:rsidP="003B6EF2">
      <w:pPr>
        <w:rPr>
          <w:rFonts w:ascii="微软雅黑" w:hAnsi="微软雅黑"/>
        </w:rPr>
      </w:pPr>
    </w:p>
    <w:p w:rsidR="003B6EF2" w:rsidRPr="00F43526" w:rsidRDefault="003B6EF2" w:rsidP="00010986">
      <w:pPr>
        <w:pStyle w:val="a7"/>
        <w:numPr>
          <w:ilvl w:val="0"/>
          <w:numId w:val="10"/>
        </w:numPr>
        <w:rPr>
          <w:rFonts w:ascii="微软雅黑" w:hAnsi="微软雅黑"/>
          <w:b/>
        </w:rPr>
      </w:pPr>
      <w:r w:rsidRPr="00F43526">
        <w:rPr>
          <w:rFonts w:ascii="微软雅黑" w:hAnsi="微软雅黑"/>
          <w:b/>
        </w:rPr>
        <w:t>按查询结果勾选</w:t>
      </w:r>
    </w:p>
    <w:p w:rsidR="003B6EF2" w:rsidRPr="00F43526" w:rsidRDefault="00641D42" w:rsidP="003B6EF2">
      <w:pPr>
        <w:pStyle w:val="a7"/>
        <w:rPr>
          <w:rFonts w:ascii="微软雅黑" w:hAnsi="微软雅黑"/>
        </w:rPr>
      </w:pPr>
      <w:r w:rsidRPr="00F43526">
        <w:rPr>
          <w:rFonts w:ascii="微软雅黑" w:hAnsi="微软雅黑" w:hint="eastAsia"/>
        </w:rPr>
        <w:t>默认</w:t>
      </w:r>
      <w:r w:rsidRPr="00F43526">
        <w:rPr>
          <w:rFonts w:ascii="微软雅黑" w:hAnsi="微软雅黑"/>
        </w:rPr>
        <w:t>查询所有可以勾选的发票，可根据</w:t>
      </w:r>
      <w:r w:rsidRPr="00F43526">
        <w:rPr>
          <w:rFonts w:ascii="微软雅黑" w:hAnsi="微软雅黑" w:hint="eastAsia"/>
        </w:rPr>
        <w:t>发票代码、</w:t>
      </w:r>
      <w:r w:rsidRPr="00F43526">
        <w:rPr>
          <w:rFonts w:ascii="微软雅黑" w:hAnsi="微软雅黑"/>
        </w:rPr>
        <w:t>发票号码、</w:t>
      </w:r>
      <w:r w:rsidRPr="00F43526">
        <w:rPr>
          <w:rFonts w:ascii="微软雅黑" w:hAnsi="微软雅黑" w:hint="eastAsia"/>
        </w:rPr>
        <w:t>开票</w:t>
      </w:r>
      <w:r w:rsidRPr="00F43526">
        <w:rPr>
          <w:rFonts w:ascii="微软雅黑" w:hAnsi="微软雅黑"/>
        </w:rPr>
        <w:t>日期</w:t>
      </w:r>
      <w:r w:rsidRPr="00F43526">
        <w:rPr>
          <w:rFonts w:ascii="微软雅黑" w:hAnsi="微软雅黑" w:hint="eastAsia"/>
        </w:rPr>
        <w:t>、</w:t>
      </w:r>
      <w:r w:rsidRPr="00F43526">
        <w:rPr>
          <w:rFonts w:ascii="微软雅黑" w:hAnsi="微软雅黑"/>
        </w:rPr>
        <w:t>销方名称</w:t>
      </w:r>
      <w:r w:rsidR="00D006AC" w:rsidRPr="00F43526">
        <w:rPr>
          <w:rFonts w:ascii="微软雅黑" w:hAnsi="微软雅黑" w:hint="eastAsia"/>
        </w:rPr>
        <w:t>、</w:t>
      </w:r>
      <w:r w:rsidR="00D006AC" w:rsidRPr="00F43526">
        <w:rPr>
          <w:rFonts w:ascii="微软雅黑" w:hAnsi="微软雅黑"/>
        </w:rPr>
        <w:t>勾选状态</w:t>
      </w:r>
      <w:r w:rsidRPr="00F43526">
        <w:rPr>
          <w:rFonts w:ascii="微软雅黑" w:hAnsi="微软雅黑" w:hint="eastAsia"/>
        </w:rPr>
        <w:t>等</w:t>
      </w:r>
      <w:r w:rsidRPr="00F43526">
        <w:rPr>
          <w:rFonts w:ascii="微软雅黑" w:hAnsi="微软雅黑"/>
        </w:rPr>
        <w:t>条件</w:t>
      </w:r>
      <w:r w:rsidRPr="00F43526">
        <w:rPr>
          <w:rFonts w:ascii="微软雅黑" w:hAnsi="微软雅黑" w:hint="eastAsia"/>
        </w:rPr>
        <w:t>自行</w:t>
      </w:r>
      <w:r w:rsidRPr="00F43526">
        <w:rPr>
          <w:rFonts w:ascii="微软雅黑" w:hAnsi="微软雅黑"/>
        </w:rPr>
        <w:t>查询</w:t>
      </w:r>
      <w:r w:rsidR="00D006AC" w:rsidRPr="00F43526">
        <w:rPr>
          <w:rFonts w:ascii="微软雅黑" w:hAnsi="微软雅黑" w:hint="eastAsia"/>
        </w:rPr>
        <w:t>发票</w:t>
      </w:r>
      <w:r w:rsidRPr="00F43526">
        <w:rPr>
          <w:rFonts w:ascii="微软雅黑" w:hAnsi="微软雅黑" w:hint="eastAsia"/>
        </w:rPr>
        <w:t>，</w:t>
      </w:r>
      <w:r w:rsidR="00D006AC" w:rsidRPr="00F43526">
        <w:rPr>
          <w:rFonts w:ascii="微软雅黑" w:hAnsi="微软雅黑" w:hint="eastAsia"/>
        </w:rPr>
        <w:t>待</w:t>
      </w:r>
      <w:r w:rsidR="00D006AC" w:rsidRPr="00F43526">
        <w:rPr>
          <w:rFonts w:ascii="微软雅黑" w:hAnsi="微软雅黑"/>
        </w:rPr>
        <w:t>勾选的发票可以</w:t>
      </w:r>
      <w:r w:rsidRPr="00F43526">
        <w:rPr>
          <w:rFonts w:ascii="微软雅黑" w:hAnsi="微软雅黑" w:hint="eastAsia"/>
        </w:rPr>
        <w:t>通过</w:t>
      </w:r>
      <w:r w:rsidRPr="00F43526">
        <w:rPr>
          <w:rFonts w:ascii="微软雅黑" w:hAnsi="微软雅黑"/>
        </w:rPr>
        <w:t>复选框</w:t>
      </w:r>
      <w:r w:rsidRPr="00F43526">
        <w:rPr>
          <w:rFonts w:ascii="微软雅黑" w:hAnsi="微软雅黑" w:hint="eastAsia"/>
        </w:rPr>
        <w:t>全选</w:t>
      </w:r>
      <w:r w:rsidRPr="00F43526">
        <w:rPr>
          <w:rFonts w:ascii="微软雅黑" w:hAnsi="微软雅黑"/>
        </w:rPr>
        <w:t>或部分选中后，点击</w:t>
      </w:r>
      <w:r w:rsidRPr="00F43526">
        <w:rPr>
          <w:rFonts w:ascii="微软雅黑" w:hAnsi="微软雅黑"/>
          <w:b/>
        </w:rPr>
        <w:t>『</w:t>
      </w:r>
      <w:r w:rsidRPr="00F43526">
        <w:rPr>
          <w:rFonts w:ascii="微软雅黑" w:hAnsi="微软雅黑" w:hint="eastAsia"/>
          <w:b/>
        </w:rPr>
        <w:t>勾选</w:t>
      </w:r>
      <w:r w:rsidRPr="00F43526">
        <w:rPr>
          <w:rFonts w:ascii="微软雅黑" w:hAnsi="微软雅黑"/>
          <w:b/>
        </w:rPr>
        <w:t>』</w:t>
      </w:r>
      <w:r w:rsidRPr="00F43526">
        <w:rPr>
          <w:rFonts w:ascii="微软雅黑" w:hAnsi="微软雅黑" w:hint="eastAsia"/>
        </w:rPr>
        <w:t>按钮</w:t>
      </w:r>
      <w:r w:rsidR="008C442E" w:rsidRPr="00F43526">
        <w:rPr>
          <w:rFonts w:ascii="微软雅黑" w:hAnsi="微软雅黑" w:hint="eastAsia"/>
        </w:rPr>
        <w:t>，</w:t>
      </w:r>
      <w:r w:rsidR="008C442E" w:rsidRPr="00F43526">
        <w:rPr>
          <w:rFonts w:ascii="微软雅黑" w:hAnsi="微软雅黑"/>
        </w:rPr>
        <w:t>根据</w:t>
      </w:r>
      <w:r w:rsidR="008C442E" w:rsidRPr="00F43526">
        <w:rPr>
          <w:rFonts w:ascii="微软雅黑" w:hAnsi="微软雅黑" w:hint="eastAsia"/>
        </w:rPr>
        <w:t>弹出</w:t>
      </w:r>
      <w:r w:rsidR="008C442E" w:rsidRPr="00F43526">
        <w:rPr>
          <w:rFonts w:ascii="微软雅黑" w:hAnsi="微软雅黑"/>
        </w:rPr>
        <w:t>的对话框提示</w:t>
      </w:r>
      <w:r w:rsidRPr="00F43526">
        <w:rPr>
          <w:rFonts w:ascii="微软雅黑" w:hAnsi="微软雅黑" w:hint="eastAsia"/>
        </w:rPr>
        <w:t>完成</w:t>
      </w:r>
      <w:r w:rsidRPr="00F43526">
        <w:rPr>
          <w:rFonts w:ascii="微软雅黑" w:hAnsi="微软雅黑"/>
        </w:rPr>
        <w:t>勾选</w:t>
      </w:r>
      <w:r w:rsidR="008C442E" w:rsidRPr="00F43526">
        <w:rPr>
          <w:rFonts w:ascii="微软雅黑" w:hAnsi="微软雅黑" w:hint="eastAsia"/>
        </w:rPr>
        <w:t>操作</w:t>
      </w:r>
      <w:r w:rsidRPr="00F43526">
        <w:rPr>
          <w:rFonts w:ascii="微软雅黑" w:hAnsi="微软雅黑" w:hint="eastAsia"/>
        </w:rPr>
        <w:t>，</w:t>
      </w:r>
      <w:r w:rsidR="008C442E" w:rsidRPr="00F43526">
        <w:rPr>
          <w:rFonts w:ascii="微软雅黑" w:hAnsi="微软雅黑" w:hint="eastAsia"/>
        </w:rPr>
        <w:t>如需</w:t>
      </w:r>
      <w:r w:rsidRPr="00F43526">
        <w:rPr>
          <w:rFonts w:ascii="微软雅黑" w:hAnsi="微软雅黑" w:hint="eastAsia"/>
        </w:rPr>
        <w:t>前</w:t>
      </w:r>
      <w:r w:rsidRPr="00F43526">
        <w:rPr>
          <w:rFonts w:ascii="微软雅黑" w:hAnsi="微软雅黑" w:hint="eastAsia"/>
        </w:rPr>
        <w:lastRenderedPageBreak/>
        <w:t>往</w:t>
      </w:r>
      <w:r w:rsidRPr="00F43526">
        <w:rPr>
          <w:rFonts w:ascii="微软雅黑" w:hAnsi="微软雅黑"/>
        </w:rPr>
        <w:t>确认操作，点击</w:t>
      </w:r>
      <w:r w:rsidRPr="00F43526">
        <w:rPr>
          <w:rFonts w:ascii="微软雅黑" w:hAnsi="微软雅黑"/>
          <w:b/>
        </w:rPr>
        <w:t>『</w:t>
      </w:r>
      <w:r w:rsidRPr="00F43526">
        <w:rPr>
          <w:rFonts w:ascii="微软雅黑" w:hAnsi="微软雅黑" w:hint="eastAsia"/>
          <w:b/>
        </w:rPr>
        <w:t>下一步</w:t>
      </w:r>
      <w:r w:rsidRPr="00F43526">
        <w:rPr>
          <w:rFonts w:ascii="微软雅黑" w:hAnsi="微软雅黑"/>
          <w:b/>
        </w:rPr>
        <w:t>：前往确认』</w:t>
      </w:r>
      <w:r w:rsidR="00D006AC" w:rsidRPr="00F43526">
        <w:rPr>
          <w:rFonts w:ascii="微软雅黑" w:hAnsi="微软雅黑" w:hint="eastAsia"/>
        </w:rPr>
        <w:t>，</w:t>
      </w:r>
      <w:r w:rsidR="00D006AC" w:rsidRPr="00F43526">
        <w:rPr>
          <w:rFonts w:ascii="微软雅黑" w:hAnsi="微软雅黑"/>
        </w:rPr>
        <w:t>如需撤销，勾选状态</w:t>
      </w:r>
      <w:r w:rsidR="00D006AC" w:rsidRPr="00F43526">
        <w:rPr>
          <w:rFonts w:ascii="微软雅黑" w:hAnsi="微软雅黑" w:hint="eastAsia"/>
        </w:rPr>
        <w:t>选择</w:t>
      </w:r>
      <w:r w:rsidR="00D006AC" w:rsidRPr="00F43526">
        <w:rPr>
          <w:rFonts w:ascii="微软雅黑" w:hAnsi="微软雅黑"/>
        </w:rPr>
        <w:t>已勾选，查询出</w:t>
      </w:r>
      <w:r w:rsidR="00D006AC" w:rsidRPr="00F43526">
        <w:rPr>
          <w:rFonts w:ascii="微软雅黑" w:hAnsi="微软雅黑" w:hint="eastAsia"/>
        </w:rPr>
        <w:t>所有已</w:t>
      </w:r>
      <w:r w:rsidR="00D006AC" w:rsidRPr="00F43526">
        <w:rPr>
          <w:rFonts w:ascii="微软雅黑" w:hAnsi="微软雅黑"/>
        </w:rPr>
        <w:t>勾选的发票，根据需要</w:t>
      </w:r>
      <w:r w:rsidR="002E2225" w:rsidRPr="00F43526">
        <w:rPr>
          <w:rFonts w:ascii="微软雅黑" w:hAnsi="微软雅黑" w:hint="eastAsia"/>
        </w:rPr>
        <w:t>，</w:t>
      </w:r>
      <w:r w:rsidR="009127BA" w:rsidRPr="00F43526">
        <w:rPr>
          <w:rFonts w:ascii="微软雅黑" w:hAnsi="微软雅黑" w:hint="eastAsia"/>
        </w:rPr>
        <w:t>选中</w:t>
      </w:r>
      <w:r w:rsidR="009127BA" w:rsidRPr="00F43526">
        <w:rPr>
          <w:rFonts w:ascii="微软雅黑" w:hAnsi="微软雅黑"/>
        </w:rPr>
        <w:t>待撤销</w:t>
      </w:r>
      <w:r w:rsidR="002E2225" w:rsidRPr="00F43526">
        <w:rPr>
          <w:rFonts w:ascii="微软雅黑" w:hAnsi="微软雅黑" w:hint="eastAsia"/>
        </w:rPr>
        <w:t>的</w:t>
      </w:r>
      <w:r w:rsidR="009127BA" w:rsidRPr="00F43526">
        <w:rPr>
          <w:rFonts w:ascii="微软雅黑" w:hAnsi="微软雅黑"/>
        </w:rPr>
        <w:t>发票，点击</w:t>
      </w:r>
      <w:r w:rsidR="009127BA" w:rsidRPr="00F43526">
        <w:rPr>
          <w:rFonts w:ascii="微软雅黑" w:hAnsi="微软雅黑"/>
          <w:b/>
        </w:rPr>
        <w:t>『</w:t>
      </w:r>
      <w:r w:rsidR="009127BA" w:rsidRPr="00F43526">
        <w:rPr>
          <w:rFonts w:ascii="微软雅黑" w:hAnsi="微软雅黑" w:hint="eastAsia"/>
          <w:b/>
        </w:rPr>
        <w:t>撤销</w:t>
      </w:r>
      <w:r w:rsidR="009127BA" w:rsidRPr="00F43526">
        <w:rPr>
          <w:rFonts w:ascii="微软雅黑" w:hAnsi="微软雅黑"/>
          <w:b/>
        </w:rPr>
        <w:t>』</w:t>
      </w:r>
      <w:r w:rsidR="009127BA" w:rsidRPr="00F43526">
        <w:rPr>
          <w:rFonts w:ascii="微软雅黑" w:hAnsi="微软雅黑" w:hint="eastAsia"/>
        </w:rPr>
        <w:t>按钮</w:t>
      </w:r>
      <w:r w:rsidR="008C442E" w:rsidRPr="00F43526">
        <w:rPr>
          <w:rFonts w:ascii="微软雅黑" w:hAnsi="微软雅黑" w:hint="eastAsia"/>
        </w:rPr>
        <w:t>根据</w:t>
      </w:r>
      <w:r w:rsidR="008C442E" w:rsidRPr="00F43526">
        <w:rPr>
          <w:rFonts w:ascii="微软雅黑" w:hAnsi="微软雅黑"/>
        </w:rPr>
        <w:t>弹出的对话框提示操作</w:t>
      </w:r>
      <w:r w:rsidR="009127BA" w:rsidRPr="00F43526">
        <w:rPr>
          <w:rFonts w:ascii="微软雅黑" w:hAnsi="微软雅黑"/>
        </w:rPr>
        <w:t>即可</w:t>
      </w:r>
      <w:r w:rsidRPr="00F43526">
        <w:rPr>
          <w:rFonts w:ascii="微软雅黑" w:hAnsi="微软雅黑"/>
        </w:rPr>
        <w:t>。</w:t>
      </w:r>
    </w:p>
    <w:p w:rsidR="00AB60B4" w:rsidRPr="00F43526" w:rsidRDefault="00AB60B4" w:rsidP="00AB3AD7">
      <w:pPr>
        <w:pStyle w:val="a7"/>
        <w:jc w:val="center"/>
        <w:rPr>
          <w:rFonts w:ascii="微软雅黑" w:hAnsi="微软雅黑"/>
        </w:rPr>
      </w:pPr>
      <w:r w:rsidRPr="00F43526">
        <w:rPr>
          <w:rFonts w:ascii="微软雅黑" w:hAnsi="微软雅黑"/>
          <w:noProof/>
        </w:rPr>
        <w:drawing>
          <wp:inline distT="0" distB="0" distL="0" distR="0" wp14:anchorId="39A0F3A7" wp14:editId="6EB02542">
            <wp:extent cx="5029200" cy="2711847"/>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030973" cy="2712803"/>
                    </a:xfrm>
                    <a:prstGeom prst="rect">
                      <a:avLst/>
                    </a:prstGeom>
                  </pic:spPr>
                </pic:pic>
              </a:graphicData>
            </a:graphic>
          </wp:inline>
        </w:drawing>
      </w:r>
    </w:p>
    <w:p w:rsidR="00AB3AD7" w:rsidRPr="00F43526" w:rsidRDefault="00AB3AD7" w:rsidP="00AB3AD7">
      <w:pPr>
        <w:pStyle w:val="a7"/>
        <w:jc w:val="center"/>
        <w:rPr>
          <w:rFonts w:ascii="微软雅黑" w:hAnsi="微软雅黑"/>
        </w:rPr>
      </w:pPr>
      <w:r w:rsidRPr="00F43526">
        <w:rPr>
          <w:rFonts w:ascii="微软雅黑" w:hAnsi="微软雅黑"/>
          <w:noProof/>
        </w:rPr>
        <w:drawing>
          <wp:inline distT="0" distB="0" distL="0" distR="0" wp14:anchorId="76923BC6" wp14:editId="630C2339">
            <wp:extent cx="4546121" cy="2524650"/>
            <wp:effectExtent l="0" t="0" r="6985" b="952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555595" cy="2529911"/>
                    </a:xfrm>
                    <a:prstGeom prst="rect">
                      <a:avLst/>
                    </a:prstGeom>
                  </pic:spPr>
                </pic:pic>
              </a:graphicData>
            </a:graphic>
          </wp:inline>
        </w:drawing>
      </w:r>
    </w:p>
    <w:p w:rsidR="003B6EF2" w:rsidRPr="00F43526" w:rsidRDefault="002E2225" w:rsidP="002E2225">
      <w:pPr>
        <w:rPr>
          <w:rFonts w:ascii="微软雅黑" w:hAnsi="微软雅黑"/>
        </w:rPr>
      </w:pPr>
      <w:r w:rsidRPr="00F43526">
        <w:rPr>
          <w:rFonts w:ascii="微软雅黑" w:hAnsi="微软雅黑" w:hint="eastAsia"/>
        </w:rPr>
        <w:t>撤销</w:t>
      </w:r>
      <w:r w:rsidRPr="00F43526">
        <w:rPr>
          <w:rFonts w:ascii="微软雅黑" w:hAnsi="微软雅黑"/>
        </w:rPr>
        <w:t>操作：</w:t>
      </w:r>
    </w:p>
    <w:p w:rsidR="002E2225" w:rsidRPr="00F43526" w:rsidRDefault="008557B4" w:rsidP="008557B4">
      <w:pPr>
        <w:jc w:val="center"/>
        <w:rPr>
          <w:rFonts w:ascii="微软雅黑" w:hAnsi="微软雅黑"/>
        </w:rPr>
      </w:pPr>
      <w:r w:rsidRPr="00F43526">
        <w:rPr>
          <w:rFonts w:ascii="微软雅黑" w:hAnsi="微软雅黑"/>
          <w:noProof/>
        </w:rPr>
        <w:lastRenderedPageBreak/>
        <w:drawing>
          <wp:inline distT="0" distB="0" distL="0" distR="0" wp14:anchorId="63B02B21" wp14:editId="787380A1">
            <wp:extent cx="4753155" cy="2576151"/>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759546" cy="2579615"/>
                    </a:xfrm>
                    <a:prstGeom prst="rect">
                      <a:avLst/>
                    </a:prstGeom>
                  </pic:spPr>
                </pic:pic>
              </a:graphicData>
            </a:graphic>
          </wp:inline>
        </w:drawing>
      </w:r>
    </w:p>
    <w:p w:rsidR="008557B4" w:rsidRPr="00F43526" w:rsidRDefault="008557B4" w:rsidP="008557B4">
      <w:pPr>
        <w:jc w:val="center"/>
        <w:rPr>
          <w:rFonts w:ascii="微软雅黑" w:hAnsi="微软雅黑"/>
        </w:rPr>
      </w:pPr>
      <w:r w:rsidRPr="00F43526">
        <w:rPr>
          <w:rFonts w:ascii="微软雅黑" w:hAnsi="微软雅黑"/>
          <w:noProof/>
        </w:rPr>
        <w:drawing>
          <wp:inline distT="0" distB="0" distL="0" distR="0" wp14:anchorId="021A930F" wp14:editId="50884F96">
            <wp:extent cx="4425351" cy="2387837"/>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432146" cy="2391503"/>
                    </a:xfrm>
                    <a:prstGeom prst="rect">
                      <a:avLst/>
                    </a:prstGeom>
                  </pic:spPr>
                </pic:pic>
              </a:graphicData>
            </a:graphic>
          </wp:inline>
        </w:drawing>
      </w:r>
    </w:p>
    <w:p w:rsidR="003B6EF2" w:rsidRPr="00F43526" w:rsidRDefault="003B6EF2" w:rsidP="00010986">
      <w:pPr>
        <w:pStyle w:val="a7"/>
        <w:numPr>
          <w:ilvl w:val="0"/>
          <w:numId w:val="10"/>
        </w:numPr>
        <w:rPr>
          <w:rFonts w:ascii="微软雅黑" w:hAnsi="微软雅黑"/>
          <w:b/>
        </w:rPr>
      </w:pPr>
      <w:r w:rsidRPr="00F43526">
        <w:rPr>
          <w:rFonts w:ascii="微软雅黑" w:hAnsi="微软雅黑" w:hint="eastAsia"/>
          <w:b/>
        </w:rPr>
        <w:t>按</w:t>
      </w:r>
      <w:r w:rsidRPr="00F43526">
        <w:rPr>
          <w:rFonts w:ascii="微软雅黑" w:hAnsi="微软雅黑"/>
          <w:b/>
        </w:rPr>
        <w:t>上传发票文件勾选</w:t>
      </w:r>
    </w:p>
    <w:p w:rsidR="003B6EF2" w:rsidRPr="00F43526" w:rsidRDefault="00561583" w:rsidP="00561583">
      <w:pPr>
        <w:rPr>
          <w:rFonts w:ascii="微软雅黑" w:hAnsi="微软雅黑"/>
        </w:rPr>
      </w:pPr>
      <w:r w:rsidRPr="00F43526">
        <w:rPr>
          <w:rFonts w:ascii="微软雅黑" w:hAnsi="微软雅黑" w:cs="宋体" w:hint="eastAsia"/>
          <w:kern w:val="0"/>
        </w:rPr>
        <w:t>点击</w:t>
      </w:r>
      <w:r w:rsidRPr="00F43526">
        <w:rPr>
          <w:rFonts w:ascii="微软雅黑" w:hAnsi="微软雅黑"/>
          <w:b/>
        </w:rPr>
        <w:t>『</w:t>
      </w:r>
      <w:r w:rsidRPr="00F43526">
        <w:rPr>
          <w:rFonts w:ascii="微软雅黑" w:hAnsi="微软雅黑" w:hint="eastAsia"/>
          <w:b/>
        </w:rPr>
        <w:t>查询</w:t>
      </w:r>
      <w:r w:rsidRPr="00F43526">
        <w:rPr>
          <w:rFonts w:ascii="微软雅黑" w:hAnsi="微软雅黑"/>
          <w:b/>
        </w:rPr>
        <w:t>并导出发票』</w:t>
      </w:r>
      <w:r w:rsidR="00205B80" w:rsidRPr="00F43526">
        <w:rPr>
          <w:rFonts w:ascii="微软雅黑" w:hAnsi="微软雅黑" w:cs="宋体" w:hint="eastAsia"/>
          <w:kern w:val="0"/>
        </w:rPr>
        <w:t>，</w:t>
      </w:r>
      <w:r w:rsidR="00205B80" w:rsidRPr="00F43526">
        <w:rPr>
          <w:rFonts w:ascii="微软雅黑" w:hAnsi="微软雅黑" w:cs="宋体"/>
          <w:kern w:val="0"/>
        </w:rPr>
        <w:t>导出</w:t>
      </w:r>
      <w:r w:rsidR="00205B80" w:rsidRPr="00F43526">
        <w:rPr>
          <w:rFonts w:ascii="微软雅黑" w:hAnsi="微软雅黑" w:cs="宋体" w:hint="eastAsia"/>
          <w:kern w:val="0"/>
        </w:rPr>
        <w:t>excel</w:t>
      </w:r>
      <w:r w:rsidR="00205B80" w:rsidRPr="00F43526">
        <w:rPr>
          <w:rFonts w:ascii="微软雅黑" w:hAnsi="微软雅黑" w:cs="宋体"/>
          <w:kern w:val="0"/>
        </w:rPr>
        <w:t>文件，</w:t>
      </w:r>
      <w:r w:rsidR="00205B80" w:rsidRPr="00F43526">
        <w:rPr>
          <w:rFonts w:ascii="微软雅黑" w:hAnsi="微软雅黑" w:cs="宋体" w:hint="eastAsia"/>
          <w:kern w:val="0"/>
        </w:rPr>
        <w:t>用</w:t>
      </w:r>
      <w:r w:rsidR="00205B80" w:rsidRPr="00F43526">
        <w:rPr>
          <w:rFonts w:ascii="微软雅黑" w:hAnsi="微软雅黑" w:cs="宋体"/>
          <w:kern w:val="0"/>
        </w:rPr>
        <w:t>office软件打开，</w:t>
      </w:r>
      <w:r w:rsidR="00205B80" w:rsidRPr="00F43526">
        <w:rPr>
          <w:rFonts w:ascii="微软雅黑" w:hAnsi="微软雅黑" w:cs="宋体" w:hint="eastAsia"/>
          <w:kern w:val="0"/>
        </w:rPr>
        <w:t>根据</w:t>
      </w:r>
      <w:r w:rsidR="00205B80" w:rsidRPr="00F43526">
        <w:rPr>
          <w:rFonts w:ascii="微软雅黑" w:hAnsi="微软雅黑" w:cs="宋体"/>
          <w:kern w:val="0"/>
        </w:rPr>
        <w:t>勾选需要，将</w:t>
      </w:r>
      <w:r w:rsidR="00205B80" w:rsidRPr="00F43526">
        <w:rPr>
          <w:rFonts w:ascii="微软雅黑" w:hAnsi="微软雅黑" w:cs="宋体" w:hint="eastAsia"/>
          <w:kern w:val="0"/>
        </w:rPr>
        <w:t>是否</w:t>
      </w:r>
      <w:r w:rsidR="00205B80" w:rsidRPr="00F43526">
        <w:rPr>
          <w:rFonts w:ascii="微软雅黑" w:hAnsi="微软雅黑" w:cs="宋体"/>
          <w:kern w:val="0"/>
        </w:rPr>
        <w:t>勾选列的值设置为“</w:t>
      </w:r>
      <w:r w:rsidR="00205B80" w:rsidRPr="00F43526">
        <w:rPr>
          <w:rFonts w:ascii="微软雅黑" w:hAnsi="微软雅黑" w:cs="宋体" w:hint="eastAsia"/>
          <w:kern w:val="0"/>
        </w:rPr>
        <w:t>是</w:t>
      </w:r>
      <w:r w:rsidR="00205B80" w:rsidRPr="00F43526">
        <w:rPr>
          <w:rFonts w:ascii="微软雅黑" w:hAnsi="微软雅黑" w:cs="宋体"/>
          <w:kern w:val="0"/>
        </w:rPr>
        <w:t>”</w:t>
      </w:r>
      <w:r w:rsidR="00205B80" w:rsidRPr="00F43526">
        <w:rPr>
          <w:rFonts w:ascii="微软雅黑" w:hAnsi="微软雅黑" w:cs="宋体" w:hint="eastAsia"/>
          <w:kern w:val="0"/>
        </w:rPr>
        <w:t>，</w:t>
      </w:r>
      <w:r w:rsidR="00205B80" w:rsidRPr="00F43526">
        <w:rPr>
          <w:rFonts w:ascii="微软雅黑" w:hAnsi="微软雅黑" w:cs="宋体"/>
          <w:kern w:val="0"/>
        </w:rPr>
        <w:t>保存退出</w:t>
      </w:r>
      <w:r w:rsidR="00205B80" w:rsidRPr="00F43526">
        <w:rPr>
          <w:rFonts w:ascii="微软雅黑" w:hAnsi="微软雅黑" w:cs="宋体" w:hint="eastAsia"/>
          <w:kern w:val="0"/>
        </w:rPr>
        <w:t>，</w:t>
      </w:r>
      <w:r w:rsidR="00205B80" w:rsidRPr="00F43526">
        <w:rPr>
          <w:rFonts w:ascii="微软雅黑" w:hAnsi="微软雅黑" w:cs="宋体"/>
          <w:kern w:val="0"/>
        </w:rPr>
        <w:t>回到勾选认证界面</w:t>
      </w:r>
      <w:r w:rsidR="00491C8D" w:rsidRPr="00F43526">
        <w:rPr>
          <w:rFonts w:ascii="微软雅黑" w:hAnsi="微软雅黑" w:cs="宋体" w:hint="eastAsia"/>
          <w:kern w:val="0"/>
        </w:rPr>
        <w:t>（按</w:t>
      </w:r>
      <w:r w:rsidR="00491C8D" w:rsidRPr="00F43526">
        <w:rPr>
          <w:rFonts w:ascii="微软雅黑" w:hAnsi="微软雅黑" w:cs="宋体"/>
          <w:kern w:val="0"/>
        </w:rPr>
        <w:t>上传发票文件勾选</w:t>
      </w:r>
      <w:r w:rsidR="00491C8D" w:rsidRPr="00F43526">
        <w:rPr>
          <w:rFonts w:ascii="微软雅黑" w:hAnsi="微软雅黑" w:cs="宋体" w:hint="eastAsia"/>
          <w:kern w:val="0"/>
        </w:rPr>
        <w:t>）</w:t>
      </w:r>
      <w:r w:rsidR="00205B80" w:rsidRPr="00F43526">
        <w:rPr>
          <w:rFonts w:ascii="微软雅黑" w:hAnsi="微软雅黑" w:cs="宋体"/>
          <w:kern w:val="0"/>
        </w:rPr>
        <w:t>，</w:t>
      </w:r>
      <w:r w:rsidR="009E6A8E" w:rsidRPr="00F43526">
        <w:rPr>
          <w:rFonts w:ascii="微软雅黑" w:hAnsi="微软雅黑" w:cs="宋体" w:hint="eastAsia"/>
          <w:kern w:val="0"/>
        </w:rPr>
        <w:t>点击</w:t>
      </w:r>
      <w:r w:rsidR="009E6A8E" w:rsidRPr="00F43526">
        <w:rPr>
          <w:rFonts w:ascii="微软雅黑" w:hAnsi="微软雅黑"/>
          <w:b/>
        </w:rPr>
        <w:t>『</w:t>
      </w:r>
      <w:r w:rsidR="009E6A8E" w:rsidRPr="00F43526">
        <w:rPr>
          <w:rFonts w:ascii="微软雅黑" w:hAnsi="微软雅黑" w:hint="eastAsia"/>
          <w:b/>
        </w:rPr>
        <w:t>上传</w:t>
      </w:r>
      <w:r w:rsidR="009E6A8E" w:rsidRPr="00F43526">
        <w:rPr>
          <w:rFonts w:ascii="微软雅黑" w:hAnsi="微软雅黑"/>
          <w:b/>
        </w:rPr>
        <w:t>』</w:t>
      </w:r>
      <w:r w:rsidR="009E6A8E" w:rsidRPr="00F43526">
        <w:rPr>
          <w:rFonts w:ascii="微软雅黑" w:hAnsi="微软雅黑" w:cs="宋体" w:hint="eastAsia"/>
          <w:kern w:val="0"/>
        </w:rPr>
        <w:t>按钮</w:t>
      </w:r>
      <w:r w:rsidR="007846DD" w:rsidRPr="00F43526">
        <w:rPr>
          <w:rFonts w:ascii="微软雅黑" w:hAnsi="微软雅黑" w:cs="宋体" w:hint="eastAsia"/>
          <w:kern w:val="0"/>
        </w:rPr>
        <w:t>，</w:t>
      </w:r>
      <w:r w:rsidR="00205B80" w:rsidRPr="00F43526">
        <w:rPr>
          <w:rFonts w:ascii="微软雅黑" w:hAnsi="微软雅黑" w:cs="宋体"/>
          <w:kern w:val="0"/>
        </w:rPr>
        <w:t>上传修改</w:t>
      </w:r>
      <w:r w:rsidR="007846DD" w:rsidRPr="00F43526">
        <w:rPr>
          <w:rFonts w:ascii="微软雅黑" w:hAnsi="微软雅黑" w:cs="宋体" w:hint="eastAsia"/>
          <w:kern w:val="0"/>
        </w:rPr>
        <w:t>保存</w:t>
      </w:r>
      <w:r w:rsidR="00205B80" w:rsidRPr="00F43526">
        <w:rPr>
          <w:rFonts w:ascii="微软雅黑" w:hAnsi="微软雅黑" w:cs="宋体"/>
          <w:kern w:val="0"/>
        </w:rPr>
        <w:t>过的excel文件即可</w:t>
      </w:r>
      <w:r w:rsidR="00205B80" w:rsidRPr="00F43526">
        <w:rPr>
          <w:rFonts w:ascii="微软雅黑" w:hAnsi="微软雅黑" w:cs="宋体" w:hint="eastAsia"/>
          <w:kern w:val="0"/>
        </w:rPr>
        <w:t>完成</w:t>
      </w:r>
      <w:r w:rsidR="00205B80" w:rsidRPr="00F43526">
        <w:rPr>
          <w:rFonts w:ascii="微软雅黑" w:hAnsi="微软雅黑" w:cs="宋体"/>
          <w:kern w:val="0"/>
        </w:rPr>
        <w:t>勾选操作</w:t>
      </w:r>
      <w:r w:rsidR="00906D27" w:rsidRPr="00F43526">
        <w:rPr>
          <w:rFonts w:ascii="微软雅黑" w:hAnsi="微软雅黑" w:cs="宋体" w:hint="eastAsia"/>
          <w:kern w:val="0"/>
        </w:rPr>
        <w:t>，</w:t>
      </w:r>
      <w:r w:rsidR="00906D27" w:rsidRPr="00F43526">
        <w:rPr>
          <w:rFonts w:ascii="微软雅黑" w:hAnsi="微软雅黑" w:cs="宋体"/>
          <w:kern w:val="0"/>
        </w:rPr>
        <w:t>如需确认，点击</w:t>
      </w:r>
      <w:r w:rsidR="00906D27" w:rsidRPr="00F43526">
        <w:rPr>
          <w:rFonts w:ascii="微软雅黑" w:hAnsi="微软雅黑"/>
          <w:b/>
        </w:rPr>
        <w:t>『</w:t>
      </w:r>
      <w:r w:rsidR="00906D27" w:rsidRPr="00F43526">
        <w:rPr>
          <w:rFonts w:ascii="微软雅黑" w:hAnsi="微软雅黑" w:hint="eastAsia"/>
          <w:b/>
        </w:rPr>
        <w:t>下一步</w:t>
      </w:r>
      <w:r w:rsidR="00906D27" w:rsidRPr="00F43526">
        <w:rPr>
          <w:rFonts w:ascii="微软雅黑" w:hAnsi="微软雅黑"/>
          <w:b/>
        </w:rPr>
        <w:t>：前往确认』</w:t>
      </w:r>
      <w:r w:rsidR="00906D27" w:rsidRPr="00F43526">
        <w:rPr>
          <w:rFonts w:ascii="微软雅黑" w:hAnsi="微软雅黑" w:cs="宋体" w:hint="eastAsia"/>
          <w:kern w:val="0"/>
        </w:rPr>
        <w:t>。</w:t>
      </w:r>
    </w:p>
    <w:p w:rsidR="00561583" w:rsidRPr="00F43526" w:rsidRDefault="00561583" w:rsidP="00205B80">
      <w:pPr>
        <w:jc w:val="center"/>
        <w:rPr>
          <w:rFonts w:ascii="微软雅黑" w:hAnsi="微软雅黑"/>
        </w:rPr>
      </w:pPr>
      <w:r w:rsidRPr="00F43526">
        <w:rPr>
          <w:rFonts w:ascii="微软雅黑" w:hAnsi="微软雅黑"/>
          <w:noProof/>
        </w:rPr>
        <w:lastRenderedPageBreak/>
        <w:drawing>
          <wp:inline distT="0" distB="0" distL="0" distR="0" wp14:anchorId="1861FC9F" wp14:editId="0225230D">
            <wp:extent cx="4744528" cy="2604581"/>
            <wp:effectExtent l="0" t="0" r="0" b="571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748753" cy="2606900"/>
                    </a:xfrm>
                    <a:prstGeom prst="rect">
                      <a:avLst/>
                    </a:prstGeom>
                  </pic:spPr>
                </pic:pic>
              </a:graphicData>
            </a:graphic>
          </wp:inline>
        </w:drawing>
      </w:r>
    </w:p>
    <w:p w:rsidR="00205B80" w:rsidRPr="00F43526" w:rsidRDefault="00205B80" w:rsidP="00205B80">
      <w:pPr>
        <w:jc w:val="center"/>
        <w:rPr>
          <w:rFonts w:ascii="微软雅黑" w:hAnsi="微软雅黑"/>
        </w:rPr>
      </w:pPr>
      <w:r w:rsidRPr="00F43526">
        <w:rPr>
          <w:rFonts w:ascii="微软雅黑" w:hAnsi="微软雅黑"/>
          <w:noProof/>
        </w:rPr>
        <w:drawing>
          <wp:inline distT="0" distB="0" distL="0" distR="0" wp14:anchorId="65BE618B" wp14:editId="53B0F7B3">
            <wp:extent cx="4261449" cy="2288119"/>
            <wp:effectExtent l="0" t="0" r="635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268353" cy="2291826"/>
                    </a:xfrm>
                    <a:prstGeom prst="rect">
                      <a:avLst/>
                    </a:prstGeom>
                  </pic:spPr>
                </pic:pic>
              </a:graphicData>
            </a:graphic>
          </wp:inline>
        </w:drawing>
      </w:r>
    </w:p>
    <w:p w:rsidR="00205B80" w:rsidRPr="00F43526" w:rsidRDefault="00205B80" w:rsidP="00561583">
      <w:pPr>
        <w:rPr>
          <w:rFonts w:ascii="微软雅黑" w:hAnsi="微软雅黑"/>
        </w:rPr>
      </w:pPr>
      <w:r w:rsidRPr="00F43526">
        <w:rPr>
          <w:rFonts w:ascii="微软雅黑" w:hAnsi="微软雅黑"/>
          <w:noProof/>
        </w:rPr>
        <w:drawing>
          <wp:inline distT="0" distB="0" distL="0" distR="0" wp14:anchorId="471B7594" wp14:editId="037A89A8">
            <wp:extent cx="5278120" cy="1203960"/>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278120" cy="1203960"/>
                    </a:xfrm>
                    <a:prstGeom prst="rect">
                      <a:avLst/>
                    </a:prstGeom>
                  </pic:spPr>
                </pic:pic>
              </a:graphicData>
            </a:graphic>
          </wp:inline>
        </w:drawing>
      </w:r>
    </w:p>
    <w:p w:rsidR="00B36907" w:rsidRPr="00F43526" w:rsidRDefault="00B36907" w:rsidP="00561583">
      <w:pPr>
        <w:rPr>
          <w:rFonts w:ascii="微软雅黑" w:hAnsi="微软雅黑"/>
        </w:rPr>
      </w:pPr>
    </w:p>
    <w:p w:rsidR="00B36907" w:rsidRPr="00F43526" w:rsidRDefault="00B36907" w:rsidP="00010986">
      <w:pPr>
        <w:pStyle w:val="4"/>
        <w:numPr>
          <w:ilvl w:val="3"/>
          <w:numId w:val="7"/>
        </w:numPr>
        <w:ind w:right="240"/>
        <w:rPr>
          <w:rFonts w:ascii="微软雅黑" w:hAnsi="微软雅黑"/>
        </w:rPr>
      </w:pPr>
      <w:r w:rsidRPr="00F43526">
        <w:rPr>
          <w:rFonts w:ascii="微软雅黑" w:hAnsi="微软雅黑" w:hint="eastAsia"/>
        </w:rPr>
        <w:t>如何</w:t>
      </w:r>
      <w:r w:rsidRPr="00F43526">
        <w:rPr>
          <w:rFonts w:ascii="微软雅黑" w:hAnsi="微软雅黑"/>
        </w:rPr>
        <w:t>确认</w:t>
      </w:r>
    </w:p>
    <w:p w:rsidR="00B36907" w:rsidRPr="00F43526" w:rsidRDefault="005808B3" w:rsidP="00B36907">
      <w:pPr>
        <w:rPr>
          <w:rFonts w:ascii="微软雅黑" w:hAnsi="微软雅黑"/>
        </w:rPr>
      </w:pPr>
      <w:r w:rsidRPr="00F43526">
        <w:rPr>
          <w:rFonts w:ascii="微软雅黑" w:hAnsi="微软雅黑" w:hint="eastAsia"/>
        </w:rPr>
        <w:t>勾选</w:t>
      </w:r>
      <w:r w:rsidRPr="00F43526">
        <w:rPr>
          <w:rFonts w:ascii="微软雅黑" w:hAnsi="微软雅黑"/>
        </w:rPr>
        <w:t>完成后，点击</w:t>
      </w:r>
      <w:r w:rsidR="00AC4B51" w:rsidRPr="00F43526">
        <w:rPr>
          <w:rFonts w:ascii="微软雅黑" w:hAnsi="微软雅黑"/>
          <w:b/>
        </w:rPr>
        <w:t>『</w:t>
      </w:r>
      <w:r w:rsidR="00AC4B51" w:rsidRPr="00F43526">
        <w:rPr>
          <w:rFonts w:ascii="微软雅黑" w:hAnsi="微软雅黑" w:hint="eastAsia"/>
          <w:b/>
        </w:rPr>
        <w:t>下一步</w:t>
      </w:r>
      <w:r w:rsidR="00AC4B51" w:rsidRPr="00F43526">
        <w:rPr>
          <w:rFonts w:ascii="微软雅黑" w:hAnsi="微软雅黑"/>
          <w:b/>
        </w:rPr>
        <w:t>：前往确认』</w:t>
      </w:r>
      <w:r w:rsidR="00AC4B51" w:rsidRPr="00F43526">
        <w:rPr>
          <w:rFonts w:ascii="微软雅黑" w:hAnsi="微软雅黑" w:hint="eastAsia"/>
        </w:rPr>
        <w:t>，</w:t>
      </w:r>
      <w:r w:rsidR="00AC4B51" w:rsidRPr="00F43526">
        <w:rPr>
          <w:rFonts w:ascii="微软雅黑" w:hAnsi="微软雅黑"/>
        </w:rPr>
        <w:t>进入确认界面</w:t>
      </w:r>
      <w:r w:rsidR="00AC4B51" w:rsidRPr="00F43526">
        <w:rPr>
          <w:rFonts w:ascii="微软雅黑" w:hAnsi="微软雅黑" w:hint="eastAsia"/>
        </w:rPr>
        <w:t>，</w:t>
      </w:r>
      <w:r w:rsidR="00AC4B51" w:rsidRPr="00F43526">
        <w:rPr>
          <w:rFonts w:ascii="微软雅黑" w:hAnsi="微软雅黑"/>
        </w:rPr>
        <w:t>点击</w:t>
      </w:r>
      <w:r w:rsidR="00AC4B51" w:rsidRPr="00F43526">
        <w:rPr>
          <w:rFonts w:ascii="微软雅黑" w:hAnsi="微软雅黑"/>
          <w:b/>
        </w:rPr>
        <w:t>『确认</w:t>
      </w:r>
      <w:r w:rsidR="00AC4B51" w:rsidRPr="00F43526">
        <w:rPr>
          <w:rFonts w:ascii="微软雅黑" w:hAnsi="微软雅黑" w:hint="eastAsia"/>
          <w:b/>
        </w:rPr>
        <w:t>认证</w:t>
      </w:r>
      <w:r w:rsidR="00AC4B51" w:rsidRPr="00F43526">
        <w:rPr>
          <w:rFonts w:ascii="微软雅黑" w:hAnsi="微软雅黑"/>
          <w:b/>
        </w:rPr>
        <w:t>』</w:t>
      </w:r>
      <w:r w:rsidR="00AC4B51" w:rsidRPr="00F43526">
        <w:rPr>
          <w:rFonts w:ascii="微软雅黑" w:hAnsi="微软雅黑" w:hint="eastAsia"/>
        </w:rPr>
        <w:t>根据</w:t>
      </w:r>
      <w:r w:rsidR="00AC4B51" w:rsidRPr="00F43526">
        <w:rPr>
          <w:rFonts w:ascii="微软雅黑" w:hAnsi="微软雅黑"/>
        </w:rPr>
        <w:t>弹出的对话框提示完成认证操作。</w:t>
      </w:r>
    </w:p>
    <w:p w:rsidR="005808B3" w:rsidRPr="00F43526" w:rsidRDefault="005808B3" w:rsidP="007E5CFC">
      <w:pPr>
        <w:jc w:val="center"/>
        <w:rPr>
          <w:rFonts w:ascii="微软雅黑" w:hAnsi="微软雅黑"/>
        </w:rPr>
      </w:pPr>
      <w:r w:rsidRPr="00F43526">
        <w:rPr>
          <w:rFonts w:ascii="微软雅黑" w:hAnsi="微软雅黑"/>
          <w:noProof/>
        </w:rPr>
        <w:lastRenderedPageBreak/>
        <w:drawing>
          <wp:inline distT="0" distB="0" distL="0" distR="0" wp14:anchorId="0EFFB22C" wp14:editId="0263080C">
            <wp:extent cx="4580626" cy="2548772"/>
            <wp:effectExtent l="0" t="0" r="0" b="444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587671" cy="2552692"/>
                    </a:xfrm>
                    <a:prstGeom prst="rect">
                      <a:avLst/>
                    </a:prstGeom>
                  </pic:spPr>
                </pic:pic>
              </a:graphicData>
            </a:graphic>
          </wp:inline>
        </w:drawing>
      </w:r>
    </w:p>
    <w:p w:rsidR="00686612" w:rsidRDefault="004225CF" w:rsidP="004225CF">
      <w:pPr>
        <w:jc w:val="center"/>
        <w:rPr>
          <w:rFonts w:ascii="微软雅黑" w:hAnsi="微软雅黑"/>
        </w:rPr>
      </w:pPr>
      <w:r w:rsidRPr="004225CF">
        <w:rPr>
          <w:rFonts w:ascii="微软雅黑" w:hAnsi="微软雅黑"/>
          <w:noProof/>
        </w:rPr>
        <w:drawing>
          <wp:inline distT="0" distB="0" distL="0" distR="0">
            <wp:extent cx="4537494" cy="2533210"/>
            <wp:effectExtent l="0" t="0" r="0" b="635"/>
            <wp:docPr id="58" name="图片 58" descr="F:\陈泽平\01财税业务部\03亿企赢产品\勾选认证\介绍资料\确认认证截图\确认提醒.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陈泽平\01财税业务部\03亿企赢产品\勾选认证\介绍资料\确认认证截图\确认提醒.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545717" cy="2537801"/>
                    </a:xfrm>
                    <a:prstGeom prst="rect">
                      <a:avLst/>
                    </a:prstGeom>
                    <a:noFill/>
                    <a:ln>
                      <a:noFill/>
                    </a:ln>
                  </pic:spPr>
                </pic:pic>
              </a:graphicData>
            </a:graphic>
          </wp:inline>
        </w:drawing>
      </w:r>
    </w:p>
    <w:p w:rsidR="004225CF" w:rsidRPr="00F43526" w:rsidRDefault="004225CF" w:rsidP="004225CF">
      <w:pPr>
        <w:jc w:val="center"/>
        <w:rPr>
          <w:rFonts w:ascii="微软雅黑" w:hAnsi="微软雅黑" w:hint="eastAsia"/>
        </w:rPr>
      </w:pPr>
      <w:r w:rsidRPr="004225CF">
        <w:rPr>
          <w:rFonts w:ascii="微软雅黑" w:hAnsi="微软雅黑"/>
          <w:noProof/>
        </w:rPr>
        <w:drawing>
          <wp:inline distT="0" distB="0" distL="0" distR="0">
            <wp:extent cx="4727275" cy="2639161"/>
            <wp:effectExtent l="0" t="0" r="0" b="8890"/>
            <wp:docPr id="59" name="图片 59" descr="F:\陈泽平\01财税业务部\03亿企赢产品\勾选认证\介绍资料\确认认证截图\确认认证成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陈泽平\01财税业务部\03亿企赢产品\勾选认证\介绍资料\确认认证截图\确认认证成功.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731314" cy="2641416"/>
                    </a:xfrm>
                    <a:prstGeom prst="rect">
                      <a:avLst/>
                    </a:prstGeom>
                    <a:noFill/>
                    <a:ln>
                      <a:noFill/>
                    </a:ln>
                  </pic:spPr>
                </pic:pic>
              </a:graphicData>
            </a:graphic>
          </wp:inline>
        </w:drawing>
      </w:r>
    </w:p>
    <w:p w:rsidR="00D9079D" w:rsidRPr="00F43526" w:rsidRDefault="00D9079D" w:rsidP="00010986">
      <w:pPr>
        <w:pStyle w:val="2"/>
        <w:numPr>
          <w:ilvl w:val="1"/>
          <w:numId w:val="4"/>
        </w:numPr>
        <w:rPr>
          <w:rFonts w:ascii="微软雅黑" w:hAnsi="微软雅黑"/>
        </w:rPr>
      </w:pPr>
      <w:bookmarkStart w:id="19" w:name="_Toc496199098"/>
      <w:r w:rsidRPr="00F43526">
        <w:rPr>
          <w:rFonts w:ascii="微软雅黑" w:hAnsi="微软雅黑"/>
        </w:rPr>
        <w:lastRenderedPageBreak/>
        <w:t>消息弹窗</w:t>
      </w:r>
      <w:bookmarkEnd w:id="19"/>
    </w:p>
    <w:p w:rsidR="00D9079D" w:rsidRPr="00F43526" w:rsidRDefault="00D9079D" w:rsidP="00010986">
      <w:pPr>
        <w:pStyle w:val="3"/>
        <w:numPr>
          <w:ilvl w:val="2"/>
          <w:numId w:val="8"/>
        </w:numPr>
      </w:pPr>
      <w:bookmarkStart w:id="20" w:name="_Toc496199099"/>
      <w:r w:rsidRPr="00F43526">
        <w:t>资讯类弹窗</w:t>
      </w:r>
      <w:bookmarkEnd w:id="20"/>
    </w:p>
    <w:p w:rsidR="00D9079D" w:rsidRPr="00F43526" w:rsidRDefault="00D9079D" w:rsidP="00913D59">
      <w:pPr>
        <w:spacing w:line="379" w:lineRule="auto"/>
        <w:rPr>
          <w:rFonts w:ascii="微软雅黑" w:hAnsi="微软雅黑"/>
        </w:rPr>
      </w:pPr>
      <w:r w:rsidRPr="00F43526">
        <w:rPr>
          <w:rFonts w:ascii="微软雅黑" w:hAnsi="微软雅黑" w:hint="eastAsia"/>
        </w:rPr>
        <w:t>1、</w:t>
      </w:r>
      <w:r w:rsidRPr="00F43526">
        <w:rPr>
          <w:rFonts w:ascii="微软雅黑" w:hAnsi="微软雅黑"/>
        </w:rPr>
        <w:t>支持在用户桌面右下角弹出资讯弹窗</w:t>
      </w:r>
      <w:r w:rsidRPr="00F43526">
        <w:rPr>
          <w:rFonts w:ascii="微软雅黑" w:hAnsi="微软雅黑" w:hint="eastAsia"/>
        </w:rPr>
        <w:t>，</w:t>
      </w:r>
      <w:r w:rsidRPr="00F43526">
        <w:rPr>
          <w:rFonts w:ascii="微软雅黑" w:hAnsi="微软雅黑"/>
        </w:rPr>
        <w:t>展示标题和摘要内容</w:t>
      </w:r>
      <w:r w:rsidRPr="00F43526">
        <w:rPr>
          <w:rFonts w:ascii="微软雅黑" w:hAnsi="微软雅黑" w:hint="eastAsia"/>
        </w:rPr>
        <w:t>，点击后打开相应资讯内容（助手浏览器或默认浏览器）；</w:t>
      </w:r>
    </w:p>
    <w:p w:rsidR="00D9079D" w:rsidRPr="00F43526" w:rsidRDefault="00D9079D" w:rsidP="00913D59">
      <w:pPr>
        <w:spacing w:line="379" w:lineRule="auto"/>
        <w:rPr>
          <w:rFonts w:ascii="微软雅黑" w:hAnsi="微软雅黑"/>
        </w:rPr>
      </w:pPr>
      <w:r w:rsidRPr="00F43526">
        <w:rPr>
          <w:rFonts w:ascii="微软雅黑" w:hAnsi="微软雅黑" w:hint="eastAsia"/>
        </w:rPr>
        <w:t>2、</w:t>
      </w:r>
      <w:r w:rsidRPr="00F43526">
        <w:rPr>
          <w:rFonts w:ascii="微软雅黑" w:hAnsi="微软雅黑"/>
        </w:rPr>
        <w:t>同时收到多个资讯弹窗时会自动聚合成一个弹窗</w:t>
      </w:r>
      <w:r w:rsidRPr="00F43526">
        <w:rPr>
          <w:rFonts w:ascii="微软雅黑" w:hAnsi="微软雅黑" w:hint="eastAsia"/>
        </w:rPr>
        <w:t>，</w:t>
      </w:r>
      <w:r w:rsidRPr="00F43526">
        <w:rPr>
          <w:rFonts w:ascii="微软雅黑" w:hAnsi="微软雅黑"/>
        </w:rPr>
        <w:t>以自动轮播切换的形式展示</w:t>
      </w:r>
      <w:r w:rsidRPr="00F43526">
        <w:rPr>
          <w:rFonts w:ascii="微软雅黑" w:hAnsi="微软雅黑" w:hint="eastAsia"/>
        </w:rPr>
        <w:t>，</w:t>
      </w:r>
      <w:r w:rsidRPr="00F43526">
        <w:rPr>
          <w:rFonts w:ascii="微软雅黑" w:hAnsi="微软雅黑"/>
        </w:rPr>
        <w:t>最多支持聚合</w:t>
      </w:r>
      <w:r w:rsidRPr="00F43526">
        <w:rPr>
          <w:rFonts w:ascii="微软雅黑" w:hAnsi="微软雅黑" w:hint="eastAsia"/>
        </w:rPr>
        <w:t>5条内容，超出后会替换旧的内容；</w:t>
      </w:r>
    </w:p>
    <w:p w:rsidR="00D9079D" w:rsidRPr="00F43526" w:rsidRDefault="00D9079D" w:rsidP="00913D59">
      <w:pPr>
        <w:spacing w:line="379" w:lineRule="auto"/>
        <w:rPr>
          <w:rFonts w:ascii="微软雅黑" w:hAnsi="微软雅黑"/>
        </w:rPr>
      </w:pPr>
      <w:r w:rsidRPr="00F43526">
        <w:rPr>
          <w:rFonts w:ascii="微软雅黑" w:hAnsi="微软雅黑" w:hint="eastAsia"/>
        </w:rPr>
        <w:t>3、单条资讯打开后会自动关闭弹窗，多条资讯打开后不会关闭弹窗，需要手动关闭</w:t>
      </w:r>
    </w:p>
    <w:p w:rsidR="00D9079D" w:rsidRPr="00F43526" w:rsidRDefault="00D9079D" w:rsidP="00913D59">
      <w:pPr>
        <w:spacing w:line="379" w:lineRule="auto"/>
        <w:rPr>
          <w:rFonts w:ascii="微软雅黑" w:hAnsi="微软雅黑"/>
        </w:rPr>
      </w:pPr>
      <w:r w:rsidRPr="00F43526">
        <w:rPr>
          <w:rFonts w:ascii="微软雅黑" w:hAnsi="微软雅黑" w:hint="eastAsia"/>
        </w:rPr>
        <w:t>4、提供『更多资讯』按钮，点击后唤起主面板并打开『资讯-推荐』页面</w:t>
      </w:r>
    </w:p>
    <w:p w:rsidR="00D9079D" w:rsidRPr="00F43526" w:rsidRDefault="00D9079D" w:rsidP="00913D59">
      <w:pPr>
        <w:spacing w:line="379" w:lineRule="auto"/>
        <w:rPr>
          <w:rFonts w:ascii="微软雅黑" w:hAnsi="微软雅黑"/>
        </w:rPr>
      </w:pPr>
      <w:r w:rsidRPr="00F43526">
        <w:rPr>
          <w:rFonts w:ascii="微软雅黑" w:hAnsi="微软雅黑" w:hint="eastAsia"/>
        </w:rPr>
        <w:t>5、资讯内容可通过『工作台』进行发布</w:t>
      </w:r>
    </w:p>
    <w:p w:rsidR="00D9079D" w:rsidRPr="00F43526" w:rsidRDefault="00D9079D" w:rsidP="00010986">
      <w:pPr>
        <w:pStyle w:val="3"/>
        <w:numPr>
          <w:ilvl w:val="2"/>
          <w:numId w:val="1"/>
        </w:numPr>
      </w:pPr>
      <w:bookmarkStart w:id="21" w:name="_Toc496199100"/>
      <w:r w:rsidRPr="00F43526">
        <w:t>业务类弹窗</w:t>
      </w:r>
      <w:bookmarkEnd w:id="21"/>
    </w:p>
    <w:p w:rsidR="00D9079D" w:rsidRPr="00F43526" w:rsidRDefault="00D9079D" w:rsidP="00913D59">
      <w:pPr>
        <w:spacing w:line="379" w:lineRule="auto"/>
        <w:rPr>
          <w:rFonts w:ascii="微软雅黑" w:hAnsi="微软雅黑"/>
        </w:rPr>
      </w:pPr>
      <w:r w:rsidRPr="00F43526">
        <w:rPr>
          <w:rFonts w:ascii="微软雅黑" w:hAnsi="微软雅黑" w:hint="eastAsia"/>
        </w:rPr>
        <w:t>1、支持在用户桌面右下角弹出业务弹窗，展示标题和正文内容；</w:t>
      </w:r>
    </w:p>
    <w:p w:rsidR="00D9079D" w:rsidRPr="00F43526" w:rsidRDefault="00D9079D" w:rsidP="00913D59">
      <w:pPr>
        <w:spacing w:line="379" w:lineRule="auto"/>
        <w:rPr>
          <w:rFonts w:ascii="微软雅黑" w:hAnsi="微软雅黑"/>
        </w:rPr>
      </w:pPr>
      <w:r w:rsidRPr="00F43526">
        <w:rPr>
          <w:rFonts w:ascii="微软雅黑" w:hAnsi="微软雅黑" w:hint="eastAsia"/>
        </w:rPr>
        <w:t>2、同时收到多个业务弹窗时会自动聚合成一个弹窗，以自动轮播切换的形式展示，最多支持聚合5条内容，超出后会替换旧的内容，并提供『查看全部』按钮，点击后关闭弹窗，唤起主面板并打开『未读消息提醒』页面；</w:t>
      </w:r>
    </w:p>
    <w:p w:rsidR="00FF344A" w:rsidRPr="00F43526" w:rsidRDefault="00FD204C" w:rsidP="007A7FFD">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2C386178" wp14:editId="09FFF96A">
            <wp:extent cx="3276600" cy="6419850"/>
            <wp:effectExtent l="0" t="0" r="0" b="0"/>
            <wp:docPr id="122" name="图片 122" descr="E:\惠税无忧-发票管理\产品目录\亿企小助手\河北基础包\产品化\常驻模式\D2-5常驻模式-消息提醒-企业.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E:\惠税无忧-发票管理\产品目录\亿企小助手\河北基础包\产品化\常驻模式\D2-5常驻模式-消息提醒-企业.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276600" cy="6419850"/>
                    </a:xfrm>
                    <a:prstGeom prst="rect">
                      <a:avLst/>
                    </a:prstGeom>
                    <a:noFill/>
                    <a:ln>
                      <a:noFill/>
                    </a:ln>
                  </pic:spPr>
                </pic:pic>
              </a:graphicData>
            </a:graphic>
          </wp:inline>
        </w:drawing>
      </w:r>
    </w:p>
    <w:p w:rsidR="00123D38" w:rsidRPr="00F43526" w:rsidRDefault="00123D38" w:rsidP="007A7FFD">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3C100032" wp14:editId="4CE449D7">
            <wp:extent cx="3048000" cy="6086475"/>
            <wp:effectExtent l="0" t="0" r="0" b="9525"/>
            <wp:docPr id="36" name="图片 36" descr="F:\陈泽平\01财税业务部\03亿企赢产品\深圳办税小助手\介绍资料\图片\业务提醒弹窗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陈泽平\01财税业务部\03亿企赢产品\深圳办税小助手\介绍资料\图片\业务提醒弹窗图.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048000" cy="6086475"/>
                    </a:xfrm>
                    <a:prstGeom prst="rect">
                      <a:avLst/>
                    </a:prstGeom>
                    <a:noFill/>
                    <a:ln>
                      <a:noFill/>
                    </a:ln>
                  </pic:spPr>
                </pic:pic>
              </a:graphicData>
            </a:graphic>
          </wp:inline>
        </w:drawing>
      </w:r>
    </w:p>
    <w:p w:rsidR="00A60E6F" w:rsidRPr="00F43526" w:rsidRDefault="00D9079D" w:rsidP="00913D59">
      <w:pPr>
        <w:spacing w:line="379" w:lineRule="auto"/>
        <w:rPr>
          <w:rFonts w:ascii="微软雅黑" w:hAnsi="微软雅黑"/>
        </w:rPr>
      </w:pPr>
      <w:r w:rsidRPr="00F43526">
        <w:rPr>
          <w:rFonts w:ascii="微软雅黑" w:hAnsi="微软雅黑" w:hint="eastAsia"/>
        </w:rPr>
        <w:t>3、点击『</w:t>
      </w:r>
      <w:r w:rsidRPr="00F43526">
        <w:rPr>
          <w:rFonts w:ascii="微软雅黑" w:hAnsi="微软雅黑" w:hint="eastAsia"/>
          <w:b/>
        </w:rPr>
        <w:t>去申报</w:t>
      </w:r>
      <w:r w:rsidRPr="00F43526">
        <w:rPr>
          <w:rFonts w:ascii="微软雅黑" w:hAnsi="微软雅黑" w:hint="eastAsia"/>
        </w:rPr>
        <w:t>』按钮后（单条消息情况下，自动关闭提醒弹窗），视同点击『</w:t>
      </w:r>
      <w:r w:rsidRPr="00F43526">
        <w:rPr>
          <w:rFonts w:ascii="微软雅黑" w:hAnsi="微软雅黑" w:hint="eastAsia"/>
          <w:b/>
        </w:rPr>
        <w:t>国税申报</w:t>
      </w:r>
      <w:r w:rsidRPr="00F43526">
        <w:rPr>
          <w:rFonts w:ascii="微软雅黑" w:hAnsi="微软雅黑" w:hint="eastAsia"/>
        </w:rPr>
        <w:t>』</w:t>
      </w:r>
      <w:r w:rsidR="00A31B4A" w:rsidRPr="00F43526">
        <w:rPr>
          <w:rFonts w:ascii="微软雅黑" w:hAnsi="微软雅黑" w:hint="eastAsia"/>
        </w:rPr>
        <w:t>；点击『</w:t>
      </w:r>
      <w:r w:rsidR="00A31B4A" w:rsidRPr="00F43526">
        <w:rPr>
          <w:rFonts w:ascii="微软雅黑" w:hAnsi="微软雅黑" w:hint="eastAsia"/>
          <w:b/>
        </w:rPr>
        <w:t>去缴款</w:t>
      </w:r>
      <w:r w:rsidR="00A31B4A" w:rsidRPr="00F43526">
        <w:rPr>
          <w:rFonts w:ascii="微软雅黑" w:hAnsi="微软雅黑" w:hint="eastAsia"/>
        </w:rPr>
        <w:t>』按钮后，视同点击『</w:t>
      </w:r>
      <w:r w:rsidR="00A31B4A" w:rsidRPr="00F43526">
        <w:rPr>
          <w:rFonts w:ascii="微软雅黑" w:hAnsi="微软雅黑" w:hint="eastAsia"/>
          <w:b/>
        </w:rPr>
        <w:t>国税申报</w:t>
      </w:r>
      <w:r w:rsidR="00A31B4A" w:rsidRPr="00F43526">
        <w:rPr>
          <w:rFonts w:ascii="微软雅黑" w:hAnsi="微软雅黑" w:hint="eastAsia"/>
        </w:rPr>
        <w:t>』后定位到缴款界面</w:t>
      </w:r>
    </w:p>
    <w:p w:rsidR="00D9079D" w:rsidRPr="00F43526" w:rsidRDefault="00A60E6F" w:rsidP="00913D59">
      <w:pPr>
        <w:spacing w:line="379" w:lineRule="auto"/>
        <w:rPr>
          <w:rFonts w:ascii="微软雅黑" w:hAnsi="微软雅黑"/>
        </w:rPr>
      </w:pPr>
      <w:r w:rsidRPr="00F43526">
        <w:rPr>
          <w:rFonts w:ascii="微软雅黑" w:hAnsi="微软雅黑" w:hint="eastAsia"/>
        </w:rPr>
        <w:t>4</w:t>
      </w:r>
      <w:r w:rsidR="00D9079D" w:rsidRPr="00F43526">
        <w:rPr>
          <w:rFonts w:ascii="微软雅黑" w:hAnsi="微软雅黑" w:hint="eastAsia"/>
        </w:rPr>
        <w:t>、业务消息有效期为1个自然月，跨月后失效</w:t>
      </w:r>
    </w:p>
    <w:p w:rsidR="00A31B4A" w:rsidRPr="00F43526" w:rsidRDefault="00A60E6F" w:rsidP="00913D59">
      <w:pPr>
        <w:spacing w:line="379" w:lineRule="auto"/>
        <w:rPr>
          <w:rFonts w:ascii="微软雅黑" w:hAnsi="微软雅黑"/>
        </w:rPr>
      </w:pPr>
      <w:r w:rsidRPr="00F43526">
        <w:rPr>
          <w:rFonts w:ascii="微软雅黑" w:hAnsi="微软雅黑" w:hint="eastAsia"/>
        </w:rPr>
        <w:t>5</w:t>
      </w:r>
      <w:r w:rsidR="00D9079D" w:rsidRPr="00F43526">
        <w:rPr>
          <w:rFonts w:ascii="微软雅黑" w:hAnsi="微软雅黑" w:hint="eastAsia"/>
        </w:rPr>
        <w:t>、本期业务提醒包括</w:t>
      </w:r>
      <w:r w:rsidR="00A31B4A" w:rsidRPr="00F43526">
        <w:rPr>
          <w:rFonts w:ascii="微软雅黑" w:hAnsi="微软雅黑" w:hint="eastAsia"/>
        </w:rPr>
        <w:t>：</w:t>
      </w:r>
    </w:p>
    <w:p w:rsidR="00D9079D" w:rsidRPr="00F43526" w:rsidRDefault="00A31B4A" w:rsidP="00913D59">
      <w:pPr>
        <w:spacing w:line="379" w:lineRule="auto"/>
        <w:ind w:firstLine="420"/>
        <w:rPr>
          <w:rFonts w:ascii="微软雅黑" w:hAnsi="微软雅黑"/>
        </w:rPr>
      </w:pPr>
      <w:r w:rsidRPr="00F43526">
        <w:rPr>
          <w:rFonts w:ascii="微软雅黑" w:hAnsi="微软雅黑" w:hint="eastAsia"/>
        </w:rPr>
        <w:t>7</w:t>
      </w:r>
      <w:r w:rsidR="00D9079D" w:rsidRPr="00F43526">
        <w:rPr>
          <w:rFonts w:ascii="微软雅黑" w:hAnsi="微软雅黑" w:hint="eastAsia"/>
        </w:rPr>
        <w:t>类</w:t>
      </w:r>
      <w:r w:rsidRPr="00F43526">
        <w:rPr>
          <w:rFonts w:ascii="微软雅黑" w:hAnsi="微软雅黑" w:hint="eastAsia"/>
        </w:rPr>
        <w:t>申报类</w:t>
      </w:r>
      <w:r w:rsidR="00D9079D" w:rsidRPr="00F43526">
        <w:rPr>
          <w:rFonts w:ascii="微软雅黑" w:hAnsi="微软雅黑" w:hint="eastAsia"/>
        </w:rPr>
        <w:t>提醒：</w:t>
      </w:r>
      <w:r w:rsidRPr="00F43526">
        <w:rPr>
          <w:rFonts w:ascii="微软雅黑" w:hAnsi="微软雅黑" w:hint="eastAsia"/>
        </w:rPr>
        <w:t>已抄税未申报提醒、及时抄税提醒、及时申报提醒、及时缴款提醒、逾期未申报提醒、申报结果提醒、扣款结果提醒；</w:t>
      </w:r>
    </w:p>
    <w:p w:rsidR="00A31B4A" w:rsidRPr="00F43526" w:rsidRDefault="00A31B4A" w:rsidP="00913D59">
      <w:pPr>
        <w:spacing w:line="379" w:lineRule="auto"/>
        <w:ind w:firstLine="420"/>
        <w:rPr>
          <w:rFonts w:ascii="微软雅黑" w:hAnsi="微软雅黑"/>
        </w:rPr>
      </w:pPr>
      <w:r w:rsidRPr="00F43526">
        <w:rPr>
          <w:rFonts w:ascii="微软雅黑" w:hAnsi="微软雅黑" w:hint="eastAsia"/>
        </w:rPr>
        <w:lastRenderedPageBreak/>
        <w:t>10类文书类提醒：</w:t>
      </w:r>
      <w:r w:rsidR="005D6867" w:rsidRPr="00F43526">
        <w:rPr>
          <w:rFonts w:ascii="微软雅黑" w:hAnsi="微软雅黑" w:hint="eastAsia"/>
        </w:rPr>
        <w:t>发票验旧</w:t>
      </w:r>
      <w:r w:rsidRPr="00F43526">
        <w:rPr>
          <w:rFonts w:ascii="微软雅黑" w:hAnsi="微软雅黑" w:hint="eastAsia"/>
        </w:rPr>
        <w:t>、</w:t>
      </w:r>
      <w:r w:rsidR="002E4F91" w:rsidRPr="00F43526">
        <w:rPr>
          <w:rFonts w:ascii="微软雅黑" w:hAnsi="微软雅黑" w:hint="eastAsia"/>
        </w:rPr>
        <w:t>票种变更申请</w:t>
      </w:r>
      <w:r w:rsidRPr="00F43526">
        <w:rPr>
          <w:rFonts w:ascii="微软雅黑" w:hAnsi="微软雅黑" w:hint="eastAsia"/>
        </w:rPr>
        <w:t>、</w:t>
      </w:r>
      <w:r w:rsidR="002E4F91" w:rsidRPr="00F43526">
        <w:rPr>
          <w:rFonts w:ascii="微软雅黑" w:hAnsi="微软雅黑" w:hint="eastAsia"/>
        </w:rPr>
        <w:t>外经证到期提醒、申请结果提醒、外出经营核销办理结果提醒</w:t>
      </w:r>
      <w:r w:rsidRPr="00F43526">
        <w:rPr>
          <w:rFonts w:ascii="微软雅黑" w:hAnsi="微软雅黑" w:hint="eastAsia"/>
        </w:rPr>
        <w:t>、</w:t>
      </w:r>
      <w:r w:rsidR="002E4F91" w:rsidRPr="00F43526">
        <w:rPr>
          <w:rFonts w:ascii="微软雅黑" w:hAnsi="微软雅黑" w:hint="eastAsia"/>
        </w:rPr>
        <w:t>超限量购票特批结果提醒</w:t>
      </w:r>
      <w:r w:rsidRPr="00F43526">
        <w:rPr>
          <w:rFonts w:ascii="微软雅黑" w:hAnsi="微软雅黑" w:hint="eastAsia"/>
        </w:rPr>
        <w:t>、</w:t>
      </w:r>
      <w:r w:rsidR="002E4F91" w:rsidRPr="00F43526">
        <w:rPr>
          <w:rFonts w:ascii="微软雅黑" w:hAnsi="微软雅黑"/>
        </w:rPr>
        <w:br/>
      </w:r>
      <w:r w:rsidR="002E4F91" w:rsidRPr="00F43526">
        <w:rPr>
          <w:rFonts w:ascii="微软雅黑" w:hAnsi="微软雅黑" w:hint="eastAsia"/>
        </w:rPr>
        <w:t>代开发票结果提醒</w:t>
      </w:r>
      <w:r w:rsidRPr="00F43526">
        <w:rPr>
          <w:rFonts w:ascii="微软雅黑" w:hAnsi="微软雅黑" w:hint="eastAsia"/>
        </w:rPr>
        <w:t>、</w:t>
      </w:r>
      <w:r w:rsidR="002E4F91" w:rsidRPr="00F43526">
        <w:rPr>
          <w:rFonts w:ascii="微软雅黑" w:hAnsi="微软雅黑" w:hint="eastAsia"/>
        </w:rPr>
        <w:t>企业注销登记结果提醒</w:t>
      </w:r>
      <w:r w:rsidRPr="00F43526">
        <w:rPr>
          <w:rFonts w:ascii="微软雅黑" w:hAnsi="微软雅黑" w:hint="eastAsia"/>
        </w:rPr>
        <w:t>；</w:t>
      </w:r>
    </w:p>
    <w:p w:rsidR="00A60E6F" w:rsidRPr="00F43526" w:rsidRDefault="00A60E6F" w:rsidP="00913D59">
      <w:pPr>
        <w:spacing w:line="379" w:lineRule="auto"/>
        <w:rPr>
          <w:rFonts w:ascii="微软雅黑" w:hAnsi="微软雅黑"/>
        </w:rPr>
      </w:pPr>
      <w:r w:rsidRPr="00F43526">
        <w:rPr>
          <w:rFonts w:ascii="微软雅黑" w:hAnsi="微软雅黑" w:hint="eastAsia"/>
        </w:rPr>
        <w:t>6、文书类提醒直接单点登录至</w:t>
      </w:r>
      <w:r w:rsidR="002E4F91" w:rsidRPr="00F43526">
        <w:rPr>
          <w:rFonts w:ascii="微软雅黑" w:hAnsi="微软雅黑" w:hint="eastAsia"/>
        </w:rPr>
        <w:t>网厅</w:t>
      </w:r>
      <w:r w:rsidRPr="00F43526">
        <w:rPr>
          <w:rFonts w:ascii="微软雅黑" w:hAnsi="微软雅黑" w:hint="eastAsia"/>
        </w:rPr>
        <w:t>2.0</w:t>
      </w:r>
      <w:r w:rsidR="00034E62" w:rsidRPr="00F43526">
        <w:rPr>
          <w:rFonts w:ascii="微软雅黑" w:hAnsi="微软雅黑" w:hint="eastAsia"/>
        </w:rPr>
        <w:t>对应业务办理界面</w:t>
      </w:r>
    </w:p>
    <w:p w:rsidR="00E30451" w:rsidRPr="00F43526" w:rsidRDefault="00A31B4A" w:rsidP="00913D59">
      <w:pPr>
        <w:spacing w:line="379" w:lineRule="auto"/>
        <w:rPr>
          <w:rFonts w:ascii="微软雅黑" w:hAnsi="微软雅黑"/>
        </w:rPr>
      </w:pPr>
      <w:r w:rsidRPr="00F43526">
        <w:rPr>
          <w:rFonts w:ascii="微软雅黑" w:hAnsi="微软雅黑"/>
          <w:noProof/>
        </w:rPr>
        <w:drawing>
          <wp:inline distT="0" distB="0" distL="0" distR="0" wp14:anchorId="6CF1A87A" wp14:editId="0DD93554">
            <wp:extent cx="5278120" cy="1935311"/>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278120" cy="1935311"/>
                    </a:xfrm>
                    <a:prstGeom prst="rect">
                      <a:avLst/>
                    </a:prstGeom>
                  </pic:spPr>
                </pic:pic>
              </a:graphicData>
            </a:graphic>
          </wp:inline>
        </w:drawing>
      </w:r>
    </w:p>
    <w:p w:rsidR="00D9079D" w:rsidRPr="00F43526" w:rsidRDefault="00D9079D" w:rsidP="00010986">
      <w:pPr>
        <w:pStyle w:val="2"/>
        <w:numPr>
          <w:ilvl w:val="1"/>
          <w:numId w:val="4"/>
        </w:numPr>
        <w:rPr>
          <w:rFonts w:ascii="微软雅黑" w:hAnsi="微软雅黑"/>
        </w:rPr>
      </w:pPr>
      <w:bookmarkStart w:id="22" w:name="_Toc496199101"/>
      <w:r w:rsidRPr="00F43526">
        <w:rPr>
          <w:rFonts w:ascii="微软雅黑" w:hAnsi="微软雅黑"/>
        </w:rPr>
        <w:t>托盘图标</w:t>
      </w:r>
      <w:bookmarkEnd w:id="22"/>
    </w:p>
    <w:p w:rsidR="00D9079D" w:rsidRPr="00F43526" w:rsidRDefault="00D9079D" w:rsidP="00913D59">
      <w:pPr>
        <w:spacing w:line="379" w:lineRule="auto"/>
        <w:rPr>
          <w:rFonts w:ascii="微软雅黑" w:hAnsi="微软雅黑"/>
        </w:rPr>
      </w:pPr>
      <w:r w:rsidRPr="00F43526">
        <w:rPr>
          <w:rFonts w:ascii="微软雅黑" w:hAnsi="微软雅黑"/>
        </w:rPr>
        <w:t>助手启动过程中</w:t>
      </w:r>
      <w:r w:rsidRPr="00F43526">
        <w:rPr>
          <w:rFonts w:ascii="微软雅黑" w:hAnsi="微软雅黑" w:hint="eastAsia"/>
        </w:rPr>
        <w:t>，</w:t>
      </w:r>
      <w:r w:rsidRPr="00F43526">
        <w:rPr>
          <w:rFonts w:ascii="微软雅黑" w:hAnsi="微软雅黑"/>
        </w:rPr>
        <w:t>在用户桌面右下角通知栏中始终显示『助手』图标</w:t>
      </w:r>
    </w:p>
    <w:p w:rsidR="00D9079D" w:rsidRPr="00F43526" w:rsidRDefault="00D9079D" w:rsidP="00913D59">
      <w:pPr>
        <w:spacing w:line="379" w:lineRule="auto"/>
        <w:rPr>
          <w:rFonts w:ascii="微软雅黑" w:hAnsi="微软雅黑"/>
        </w:rPr>
      </w:pPr>
      <w:r w:rsidRPr="00F43526">
        <w:rPr>
          <w:rFonts w:ascii="微软雅黑" w:hAnsi="微软雅黑" w:hint="eastAsia"/>
        </w:rPr>
        <w:t>1、图标未闪动情况下，左键点击唤起助手主面板</w:t>
      </w:r>
    </w:p>
    <w:p w:rsidR="00D9079D" w:rsidRPr="00F43526" w:rsidRDefault="00D9079D" w:rsidP="00913D59">
      <w:pPr>
        <w:spacing w:line="379" w:lineRule="auto"/>
        <w:rPr>
          <w:rFonts w:ascii="微软雅黑" w:hAnsi="微软雅黑"/>
        </w:rPr>
      </w:pPr>
      <w:r w:rsidRPr="00F43526">
        <w:rPr>
          <w:rFonts w:ascii="微软雅黑" w:hAnsi="微软雅黑"/>
        </w:rPr>
        <w:t>2</w:t>
      </w:r>
      <w:r w:rsidRPr="00F43526">
        <w:rPr>
          <w:rFonts w:ascii="微软雅黑" w:hAnsi="微软雅黑" w:hint="eastAsia"/>
        </w:rPr>
        <w:t>、</w:t>
      </w:r>
      <w:r w:rsidRPr="00F43526">
        <w:rPr>
          <w:rFonts w:ascii="微软雅黑" w:hAnsi="微软雅黑"/>
        </w:rPr>
        <w:t>图标闪动情况下</w:t>
      </w:r>
      <w:r w:rsidRPr="00F43526">
        <w:rPr>
          <w:rFonts w:ascii="微软雅黑" w:hAnsi="微软雅黑" w:hint="eastAsia"/>
        </w:rPr>
        <w:t>（收到非弹窗类新资讯提醒），</w:t>
      </w:r>
      <w:r w:rsidRPr="00F43526">
        <w:rPr>
          <w:rFonts w:ascii="微软雅黑" w:hAnsi="微软雅黑"/>
        </w:rPr>
        <w:t>左键点击唤起主面板并打开『资讯』页面</w:t>
      </w:r>
    </w:p>
    <w:p w:rsidR="00D9079D" w:rsidRPr="00F43526" w:rsidRDefault="00D9079D" w:rsidP="00913D59">
      <w:pPr>
        <w:spacing w:line="379" w:lineRule="auto"/>
        <w:rPr>
          <w:rFonts w:ascii="微软雅黑" w:hAnsi="微软雅黑"/>
        </w:rPr>
      </w:pPr>
      <w:r w:rsidRPr="00F43526">
        <w:rPr>
          <w:rFonts w:ascii="微软雅黑" w:hAnsi="微软雅黑"/>
        </w:rPr>
        <w:t>3</w:t>
      </w:r>
      <w:r w:rsidRPr="00F43526">
        <w:rPr>
          <w:rFonts w:ascii="微软雅黑" w:hAnsi="微软雅黑" w:hint="eastAsia"/>
        </w:rPr>
        <w:t>、</w:t>
      </w:r>
      <w:r w:rsidRPr="00F43526">
        <w:rPr>
          <w:rFonts w:ascii="微软雅黑" w:hAnsi="微软雅黑"/>
        </w:rPr>
        <w:t>右键点击图标显示『功能菜单』弹窗</w:t>
      </w:r>
      <w:r w:rsidRPr="00F43526">
        <w:rPr>
          <w:rFonts w:ascii="微软雅黑" w:hAnsi="微软雅黑" w:hint="eastAsia"/>
        </w:rPr>
        <w:t>：</w:t>
      </w:r>
    </w:p>
    <w:p w:rsidR="00A95911" w:rsidRPr="00F43526" w:rsidRDefault="00A95911" w:rsidP="00913D59">
      <w:pPr>
        <w:spacing w:line="379" w:lineRule="auto"/>
        <w:rPr>
          <w:rFonts w:ascii="微软雅黑" w:hAnsi="微软雅黑"/>
        </w:rPr>
      </w:pPr>
      <w:r w:rsidRPr="00F43526">
        <w:rPr>
          <w:rFonts w:ascii="微软雅黑" w:hAnsi="微软雅黑"/>
          <w:noProof/>
        </w:rPr>
        <w:drawing>
          <wp:inline distT="0" distB="0" distL="0" distR="0" wp14:anchorId="60DF854C" wp14:editId="7A098DC5">
            <wp:extent cx="1371600" cy="704850"/>
            <wp:effectExtent l="0" t="0" r="0" b="0"/>
            <wp:docPr id="120" name="图片 120" descr="E:\惠税无忧-发票管理\产品目录\亿企小助手\河北基础包\产品化\弹窗以及消息提醒\桌面任务栏-右键.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E:\惠税无忧-发票管理\产品目录\亿企小助手\河北基础包\产品化\弹窗以及消息提醒\桌面任务栏-右键.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371600" cy="704850"/>
                    </a:xfrm>
                    <a:prstGeom prst="rect">
                      <a:avLst/>
                    </a:prstGeom>
                    <a:noFill/>
                    <a:ln>
                      <a:noFill/>
                    </a:ln>
                  </pic:spPr>
                </pic:pic>
              </a:graphicData>
            </a:graphic>
          </wp:inline>
        </w:drawing>
      </w:r>
    </w:p>
    <w:p w:rsidR="00D9079D" w:rsidRPr="00F43526" w:rsidRDefault="00D9079D" w:rsidP="00913D59">
      <w:pPr>
        <w:spacing w:line="379" w:lineRule="auto"/>
        <w:rPr>
          <w:rFonts w:ascii="微软雅黑" w:hAnsi="微软雅黑"/>
        </w:rPr>
      </w:pPr>
      <w:r w:rsidRPr="00F43526">
        <w:rPr>
          <w:rFonts w:ascii="微软雅黑" w:hAnsi="微软雅黑" w:hint="eastAsia"/>
        </w:rPr>
        <w:t>-切换账号，未登录状态下唤起主面板打开『密码登录』弹窗；</w:t>
      </w:r>
      <w:r w:rsidRPr="00F43526">
        <w:rPr>
          <w:rFonts w:ascii="微软雅黑" w:hAnsi="微软雅黑"/>
        </w:rPr>
        <w:t>已登录状态下</w:t>
      </w:r>
      <w:r w:rsidRPr="00F43526">
        <w:rPr>
          <w:rFonts w:ascii="微软雅黑" w:hAnsi="微软雅黑" w:hint="eastAsia"/>
        </w:rPr>
        <w:t>，</w:t>
      </w:r>
      <w:r w:rsidRPr="00F43526">
        <w:rPr>
          <w:rFonts w:ascii="微软雅黑" w:hAnsi="微软雅黑"/>
        </w:rPr>
        <w:t>登出原账号并唤起主面板打开原登录方式弹窗</w:t>
      </w:r>
    </w:p>
    <w:p w:rsidR="00D9079D" w:rsidRPr="00F43526" w:rsidRDefault="00D9079D" w:rsidP="00913D59">
      <w:pPr>
        <w:spacing w:line="379" w:lineRule="auto"/>
        <w:rPr>
          <w:rFonts w:ascii="微软雅黑" w:hAnsi="微软雅黑"/>
        </w:rPr>
      </w:pPr>
      <w:r w:rsidRPr="00F43526">
        <w:rPr>
          <w:rFonts w:ascii="微软雅黑" w:hAnsi="微软雅黑" w:hint="eastAsia"/>
        </w:rPr>
        <w:t>-</w:t>
      </w:r>
      <w:r w:rsidRPr="00F43526">
        <w:rPr>
          <w:rFonts w:ascii="微软雅黑" w:hAnsi="微软雅黑"/>
        </w:rPr>
        <w:t>退出</w:t>
      </w:r>
      <w:r w:rsidRPr="00F43526">
        <w:rPr>
          <w:rFonts w:ascii="微软雅黑" w:hAnsi="微软雅黑" w:hint="eastAsia"/>
        </w:rPr>
        <w:t>，</w:t>
      </w:r>
      <w:r w:rsidRPr="00F43526">
        <w:rPr>
          <w:rFonts w:ascii="微软雅黑" w:hAnsi="微软雅黑"/>
        </w:rPr>
        <w:t>点击后</w:t>
      </w:r>
      <w:r w:rsidR="00A95911" w:rsidRPr="00F43526">
        <w:rPr>
          <w:rFonts w:ascii="微软雅黑" w:hAnsi="微软雅黑" w:hint="eastAsia"/>
        </w:rPr>
        <w:t>弹出确认</w:t>
      </w:r>
      <w:r w:rsidR="00A95911" w:rsidRPr="00F43526">
        <w:rPr>
          <w:rFonts w:ascii="微软雅黑" w:hAnsi="微软雅黑"/>
        </w:rPr>
        <w:t>退出助手</w:t>
      </w:r>
      <w:r w:rsidR="00A95911" w:rsidRPr="00F43526">
        <w:rPr>
          <w:rFonts w:ascii="微软雅黑" w:hAnsi="微软雅黑" w:hint="eastAsia"/>
        </w:rPr>
        <w:t>窗口</w:t>
      </w:r>
    </w:p>
    <w:p w:rsidR="00A95911" w:rsidRPr="00F43526" w:rsidRDefault="00A95911" w:rsidP="007A7FFD">
      <w:pPr>
        <w:spacing w:line="379" w:lineRule="auto"/>
        <w:jc w:val="center"/>
        <w:rPr>
          <w:rFonts w:ascii="微软雅黑" w:hAnsi="微软雅黑"/>
        </w:rPr>
      </w:pPr>
      <w:r w:rsidRPr="00F43526">
        <w:rPr>
          <w:rFonts w:ascii="微软雅黑" w:hAnsi="微软雅黑"/>
          <w:noProof/>
        </w:rPr>
        <w:lastRenderedPageBreak/>
        <w:drawing>
          <wp:inline distT="0" distB="0" distL="0" distR="0" wp14:anchorId="5B90C49D" wp14:editId="5BD39339">
            <wp:extent cx="3333750" cy="1971675"/>
            <wp:effectExtent l="0" t="0" r="0" b="9525"/>
            <wp:docPr id="121" name="图片 121" descr="E:\惠税无忧-发票管理\产品目录\亿企小助手\河北基础包\产品化\弹窗以及消息提醒\退出弹窗.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E:\惠税无忧-发票管理\产品目录\亿企小助手\河北基础包\产品化\弹窗以及消息提醒\退出弹窗.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333750" cy="1971675"/>
                    </a:xfrm>
                    <a:prstGeom prst="rect">
                      <a:avLst/>
                    </a:prstGeom>
                    <a:noFill/>
                    <a:ln>
                      <a:noFill/>
                    </a:ln>
                  </pic:spPr>
                </pic:pic>
              </a:graphicData>
            </a:graphic>
          </wp:inline>
        </w:drawing>
      </w:r>
    </w:p>
    <w:p w:rsidR="00C34B54" w:rsidRPr="00F43526" w:rsidRDefault="00D9079D" w:rsidP="00913D59">
      <w:pPr>
        <w:spacing w:line="379" w:lineRule="auto"/>
        <w:rPr>
          <w:rFonts w:ascii="微软雅黑" w:hAnsi="微软雅黑"/>
        </w:rPr>
      </w:pPr>
      <w:r w:rsidRPr="00F43526">
        <w:rPr>
          <w:rFonts w:ascii="微软雅黑" w:hAnsi="微软雅黑" w:hint="eastAsia"/>
        </w:rPr>
        <w:t>4、『助手』图标显示灰色表示助手已掉线，无法收到任何消息提醒，支持系统定时自动重连和用户手动重连两种方式来重新上线</w:t>
      </w:r>
      <w:bookmarkEnd w:id="3"/>
    </w:p>
    <w:sectPr w:rsidR="00C34B54" w:rsidRPr="00F43526" w:rsidSect="004823ED">
      <w:footerReference w:type="default" r:id="rId69"/>
      <w:pgSz w:w="11906" w:h="16838" w:code="9"/>
      <w:pgMar w:top="1440" w:right="1797" w:bottom="1440" w:left="1797" w:header="624" w:footer="992" w:gutter="0"/>
      <w:pgNumType w:start="1"/>
      <w:cols w:space="425"/>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00AD" w:rsidRDefault="005700AD">
      <w:pPr>
        <w:spacing w:line="240" w:lineRule="auto"/>
      </w:pPr>
      <w:r>
        <w:separator/>
      </w:r>
    </w:p>
  </w:endnote>
  <w:endnote w:type="continuationSeparator" w:id="0">
    <w:p w:rsidR="005700AD" w:rsidRDefault="005700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7938" w:rsidRDefault="007F7938">
    <w:pPr>
      <w:pStyle w:val="a4"/>
      <w:jc w:val="center"/>
    </w:pPr>
    <w:r>
      <w:fldChar w:fldCharType="begin"/>
    </w:r>
    <w:r>
      <w:instrText>PAGE   \* MERGEFORMAT</w:instrText>
    </w:r>
    <w:r>
      <w:fldChar w:fldCharType="separate"/>
    </w:r>
    <w:r w:rsidR="004225CF" w:rsidRPr="004225CF">
      <w:rPr>
        <w:noProof/>
        <w:lang w:val="zh-CN"/>
      </w:rPr>
      <w:t>III</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7938" w:rsidRDefault="007F7938">
    <w:pPr>
      <w:pStyle w:val="a4"/>
      <w:jc w:val="center"/>
    </w:pPr>
    <w:r>
      <w:fldChar w:fldCharType="begin"/>
    </w:r>
    <w:r>
      <w:instrText>PAGE   \* MERGEFORMAT</w:instrText>
    </w:r>
    <w:r>
      <w:fldChar w:fldCharType="separate"/>
    </w:r>
    <w:r w:rsidRPr="00405715">
      <w:rPr>
        <w:noProof/>
        <w:lang w:val="zh-CN"/>
      </w:rPr>
      <w:t>I</w:t>
    </w:r>
    <w:r>
      <w:fldChar w:fldCharType="end"/>
    </w:r>
  </w:p>
  <w:p w:rsidR="007F7938" w:rsidRDefault="007F7938" w:rsidP="004823ED">
    <w:pPr>
      <w:pStyle w:val="a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7938" w:rsidRDefault="007F7938" w:rsidP="004823ED">
    <w:pPr>
      <w:pStyle w:val="a4"/>
      <w:jc w:val="center"/>
    </w:pPr>
    <w:r>
      <w:rPr>
        <w:kern w:val="0"/>
        <w:szCs w:val="21"/>
      </w:rPr>
      <w:t xml:space="preserve">- </w:t>
    </w:r>
    <w:r>
      <w:rPr>
        <w:kern w:val="0"/>
        <w:szCs w:val="21"/>
      </w:rPr>
      <w:fldChar w:fldCharType="begin"/>
    </w:r>
    <w:r>
      <w:rPr>
        <w:kern w:val="0"/>
        <w:szCs w:val="21"/>
      </w:rPr>
      <w:instrText xml:space="preserve"> PAGE </w:instrText>
    </w:r>
    <w:r>
      <w:rPr>
        <w:kern w:val="0"/>
        <w:szCs w:val="21"/>
      </w:rPr>
      <w:fldChar w:fldCharType="separate"/>
    </w:r>
    <w:r w:rsidR="004225CF">
      <w:rPr>
        <w:noProof/>
        <w:kern w:val="0"/>
        <w:szCs w:val="21"/>
      </w:rPr>
      <w:t>12</w:t>
    </w:r>
    <w:r>
      <w:rPr>
        <w:kern w:val="0"/>
        <w:szCs w:val="21"/>
      </w:rPr>
      <w:fldChar w:fldCharType="end"/>
    </w:r>
    <w:r>
      <w:rPr>
        <w:kern w:val="0"/>
        <w:szCs w:val="21"/>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00AD" w:rsidRDefault="005700AD">
      <w:pPr>
        <w:spacing w:line="240" w:lineRule="auto"/>
      </w:pPr>
      <w:r>
        <w:separator/>
      </w:r>
    </w:p>
  </w:footnote>
  <w:footnote w:type="continuationSeparator" w:id="0">
    <w:p w:rsidR="005700AD" w:rsidRDefault="005700A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7938" w:rsidRDefault="003D4157" w:rsidP="003D4157">
    <w:pPr>
      <w:pStyle w:val="a3"/>
      <w:pBdr>
        <w:bottom w:val="single" w:sz="6" w:space="0" w:color="auto"/>
      </w:pBdr>
      <w:ind w:right="90"/>
      <w:jc w:val="left"/>
    </w:pPr>
    <w:r w:rsidRPr="003D4157">
      <w:rPr>
        <w:noProof/>
      </w:rPr>
      <w:drawing>
        <wp:inline distT="0" distB="0" distL="0" distR="0" wp14:anchorId="1C2F26BE" wp14:editId="57EE16E5">
          <wp:extent cx="2087593" cy="425125"/>
          <wp:effectExtent l="0" t="0" r="8255" b="0"/>
          <wp:docPr id="21" name="图片 21" descr="F:\陈泽平\图片\亿企赢LOGO\亿企赢LOGO\横排1 - 副本.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陈泽平\图片\亿企赢LOGO\亿企赢LOGO\横排1 - 副本.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38665" cy="435526"/>
                  </a:xfrm>
                  <a:prstGeom prst="rect">
                    <a:avLst/>
                  </a:prstGeom>
                  <a:noFill/>
                  <a:ln>
                    <a:noFill/>
                  </a:ln>
                </pic:spPr>
              </pic:pic>
            </a:graphicData>
          </a:graphic>
        </wp:inline>
      </w:drawing>
    </w:r>
    <w:r w:rsidR="007F7938">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0822B3"/>
    <w:multiLevelType w:val="multilevel"/>
    <w:tmpl w:val="E66077A2"/>
    <w:lvl w:ilvl="0">
      <w:start w:val="2"/>
      <w:numFmt w:val="decimal"/>
      <w:lvlText w:val="%1."/>
      <w:lvlJc w:val="left"/>
      <w:pPr>
        <w:ind w:left="425" w:hanging="425"/>
      </w:pPr>
      <w:rPr>
        <w:rFonts w:hint="eastAsia"/>
      </w:rPr>
    </w:lvl>
    <w:lvl w:ilvl="1">
      <w:start w:val="1"/>
      <w:numFmt w:val="decimal"/>
      <w:lvlText w:val="2.%2."/>
      <w:lvlJc w:val="left"/>
      <w:pPr>
        <w:ind w:left="567" w:hanging="567"/>
      </w:pPr>
      <w:rPr>
        <w:rFonts w:cs="Times New Roman" w:hint="eastAsia"/>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2">
      <w:start w:val="1"/>
      <w:numFmt w:val="decimal"/>
      <w:pStyle w:val="3"/>
      <w:lvlText w:val="2.2.%3"/>
      <w:lvlJc w:val="left"/>
      <w:pPr>
        <w:ind w:left="1701" w:hanging="1191"/>
      </w:pPr>
      <w:rPr>
        <w:rFonts w:eastAsia="微软雅黑" w:cs="Times New Roman" w:hint="eastAsia"/>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3">
      <w:start w:val="1"/>
      <w:numFmt w:val="decimal"/>
      <w:pStyle w:val="4"/>
      <w:lvlText w:val="2.3.4.%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
    <w:nsid w:val="307B19F4"/>
    <w:multiLevelType w:val="multilevel"/>
    <w:tmpl w:val="7AC2DE9E"/>
    <w:lvl w:ilvl="0">
      <w:start w:val="2"/>
      <w:numFmt w:val="decimal"/>
      <w:lvlText w:val="%1."/>
      <w:lvlJc w:val="left"/>
      <w:pPr>
        <w:ind w:left="425" w:hanging="425"/>
      </w:pPr>
      <w:rPr>
        <w:rFonts w:hint="eastAsia"/>
      </w:rPr>
    </w:lvl>
    <w:lvl w:ilvl="1">
      <w:start w:val="1"/>
      <w:numFmt w:val="decimal"/>
      <w:lvlText w:val="2.%2."/>
      <w:lvlJc w:val="left"/>
      <w:pPr>
        <w:ind w:left="567" w:hanging="567"/>
      </w:pPr>
      <w:rPr>
        <w:rFonts w:ascii="Times New Roman" w:hAnsi="Times New Roman" w:cs="Times New Roman"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2.4.%3"/>
      <w:lvlJc w:val="left"/>
      <w:pPr>
        <w:ind w:left="1701" w:hanging="1191"/>
      </w:pPr>
      <w:rPr>
        <w:rFonts w:ascii="Times New Roman" w:eastAsia="微软雅黑" w:hAnsi="Times New Roman" w:cs="Times New Roman"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2.3.4.%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2">
    <w:nsid w:val="39B0595B"/>
    <w:multiLevelType w:val="multilevel"/>
    <w:tmpl w:val="72106506"/>
    <w:lvl w:ilvl="0">
      <w:start w:val="1"/>
      <w:numFmt w:val="decimal"/>
      <w:lvlText w:val="%1."/>
      <w:lvlJc w:val="left"/>
      <w:pPr>
        <w:ind w:left="425" w:hanging="425"/>
      </w:pPr>
      <w:rPr>
        <w:rFonts w:hint="eastAsia"/>
      </w:rPr>
    </w:lvl>
    <w:lvl w:ilvl="1">
      <w:start w:val="1"/>
      <w:numFmt w:val="decimal"/>
      <w:pStyle w:val="2"/>
      <w:lvlText w:val="2.%2."/>
      <w:lvlJc w:val="left"/>
      <w:pPr>
        <w:ind w:left="567" w:hanging="567"/>
      </w:pPr>
      <w:rPr>
        <w:rFonts w:cs="Times New Roman" w:hint="eastAsia"/>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2">
      <w:start w:val="1"/>
      <w:numFmt w:val="decimal"/>
      <w:lvlText w:val="2.3.%3"/>
      <w:lvlJc w:val="left"/>
      <w:pPr>
        <w:ind w:left="1701" w:hanging="1191"/>
      </w:pPr>
      <w:rPr>
        <w:rFonts w:eastAsia="微软雅黑" w:cs="Times New Roman" w:hint="eastAsia"/>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3">
      <w:start w:val="1"/>
      <w:numFmt w:val="decimal"/>
      <w:lvlText w:val="2.%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
    <w:nsid w:val="43F02356"/>
    <w:multiLevelType w:val="multilevel"/>
    <w:tmpl w:val="00507AB6"/>
    <w:styleLink w:val="1"/>
    <w:lvl w:ilvl="0">
      <w:start w:val="1"/>
      <w:numFmt w:val="decimal"/>
      <w:lvlText w:val="%1."/>
      <w:lvlJc w:val="left"/>
      <w:pPr>
        <w:ind w:left="425" w:hanging="425"/>
      </w:pPr>
      <w:rPr>
        <w:rFonts w:hint="eastAsia"/>
      </w:rPr>
    </w:lvl>
    <w:lvl w:ilvl="1">
      <w:start w:val="1"/>
      <w:numFmt w:val="decimal"/>
      <w:lvlText w:val="2.%2."/>
      <w:lvlJc w:val="left"/>
      <w:pPr>
        <w:ind w:left="567" w:hanging="567"/>
      </w:pPr>
      <w:rPr>
        <w:rFonts w:ascii="Times New Roman" w:hAnsi="Times New Roman" w:cs="Times New Roman"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2.1.%3"/>
      <w:lvlJc w:val="left"/>
      <w:pPr>
        <w:ind w:left="1701" w:hanging="1191"/>
      </w:pPr>
      <w:rPr>
        <w:rFonts w:ascii="Times New Roman" w:eastAsia="微软雅黑" w:hAnsi="Times New Roman" w:cs="Times New Roman"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2.%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4">
    <w:nsid w:val="76A02BFB"/>
    <w:multiLevelType w:val="hybridMultilevel"/>
    <w:tmpl w:val="E21013AA"/>
    <w:lvl w:ilvl="0" w:tplc="0A8ABB10">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7B49047C"/>
    <w:multiLevelType w:val="multilevel"/>
    <w:tmpl w:val="643CEBCC"/>
    <w:lvl w:ilvl="0">
      <w:start w:val="1"/>
      <w:numFmt w:val="decimal"/>
      <w:lvlText w:val="%1."/>
      <w:lvlJc w:val="left"/>
      <w:pPr>
        <w:ind w:left="425" w:hanging="425"/>
      </w:pPr>
      <w:rPr>
        <w:rFonts w:hint="eastAsia"/>
      </w:rPr>
    </w:lvl>
    <w:lvl w:ilvl="1">
      <w:start w:val="1"/>
      <w:numFmt w:val="decimal"/>
      <w:lvlText w:val="2.%2."/>
      <w:lvlJc w:val="left"/>
      <w:pPr>
        <w:ind w:left="567" w:hanging="567"/>
      </w:pPr>
      <w:rPr>
        <w:rFonts w:cs="Times New Roman" w:hint="eastAsia"/>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2">
      <w:start w:val="1"/>
      <w:numFmt w:val="decimal"/>
      <w:lvlText w:val="2.1.%3"/>
      <w:lvlJc w:val="left"/>
      <w:pPr>
        <w:ind w:left="1701" w:hanging="1191"/>
      </w:pPr>
      <w:rPr>
        <w:rFonts w:eastAsia="微软雅黑" w:cs="Times New Roman" w:hint="eastAsia"/>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3">
      <w:start w:val="1"/>
      <w:numFmt w:val="decimal"/>
      <w:lvlText w:val="2.%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num w:numId="1">
    <w:abstractNumId w:val="1"/>
  </w:num>
  <w:num w:numId="2">
    <w:abstractNumId w:val="3"/>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2"/>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oNotDisplayPageBoundarie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7AA4"/>
    <w:rsid w:val="00004043"/>
    <w:rsid w:val="00005BA1"/>
    <w:rsid w:val="00010986"/>
    <w:rsid w:val="00022F04"/>
    <w:rsid w:val="00032470"/>
    <w:rsid w:val="00032560"/>
    <w:rsid w:val="00034E62"/>
    <w:rsid w:val="00040A4E"/>
    <w:rsid w:val="00047F88"/>
    <w:rsid w:val="000531BE"/>
    <w:rsid w:val="0007508F"/>
    <w:rsid w:val="00080C61"/>
    <w:rsid w:val="00083E46"/>
    <w:rsid w:val="000844CC"/>
    <w:rsid w:val="000849A8"/>
    <w:rsid w:val="00094A44"/>
    <w:rsid w:val="00095DD6"/>
    <w:rsid w:val="00096501"/>
    <w:rsid w:val="000A3A31"/>
    <w:rsid w:val="000A7CEA"/>
    <w:rsid w:val="000B29C1"/>
    <w:rsid w:val="000B3283"/>
    <w:rsid w:val="000C2390"/>
    <w:rsid w:val="000C62E2"/>
    <w:rsid w:val="000C76F8"/>
    <w:rsid w:val="000D0EBF"/>
    <w:rsid w:val="000D2B2D"/>
    <w:rsid w:val="000E69E2"/>
    <w:rsid w:val="000F1060"/>
    <w:rsid w:val="000F11A7"/>
    <w:rsid w:val="000F7D22"/>
    <w:rsid w:val="00102C8E"/>
    <w:rsid w:val="001129A4"/>
    <w:rsid w:val="001137FC"/>
    <w:rsid w:val="00121D27"/>
    <w:rsid w:val="00123D38"/>
    <w:rsid w:val="0013728D"/>
    <w:rsid w:val="001439E0"/>
    <w:rsid w:val="00143B1F"/>
    <w:rsid w:val="00144DFD"/>
    <w:rsid w:val="00164154"/>
    <w:rsid w:val="00170797"/>
    <w:rsid w:val="001716A7"/>
    <w:rsid w:val="001726F8"/>
    <w:rsid w:val="00174AB3"/>
    <w:rsid w:val="00177B16"/>
    <w:rsid w:val="001852FB"/>
    <w:rsid w:val="001A6EAF"/>
    <w:rsid w:val="001B1B81"/>
    <w:rsid w:val="001B589E"/>
    <w:rsid w:val="001C6443"/>
    <w:rsid w:val="001C6850"/>
    <w:rsid w:val="001D44F4"/>
    <w:rsid w:val="001D54DA"/>
    <w:rsid w:val="001E349F"/>
    <w:rsid w:val="00204F8F"/>
    <w:rsid w:val="00205B80"/>
    <w:rsid w:val="0020782D"/>
    <w:rsid w:val="00207BF7"/>
    <w:rsid w:val="00210AAE"/>
    <w:rsid w:val="0021342F"/>
    <w:rsid w:val="0023008A"/>
    <w:rsid w:val="0023558F"/>
    <w:rsid w:val="002367CC"/>
    <w:rsid w:val="00237866"/>
    <w:rsid w:val="0025142B"/>
    <w:rsid w:val="0026361F"/>
    <w:rsid w:val="00265F30"/>
    <w:rsid w:val="002721BB"/>
    <w:rsid w:val="0027535F"/>
    <w:rsid w:val="00283FC3"/>
    <w:rsid w:val="00293E2C"/>
    <w:rsid w:val="00295931"/>
    <w:rsid w:val="0029678A"/>
    <w:rsid w:val="002A3F06"/>
    <w:rsid w:val="002A6205"/>
    <w:rsid w:val="002A62DD"/>
    <w:rsid w:val="002B1730"/>
    <w:rsid w:val="002C23DE"/>
    <w:rsid w:val="002C5202"/>
    <w:rsid w:val="002D5BA0"/>
    <w:rsid w:val="002E1EF7"/>
    <w:rsid w:val="002E2225"/>
    <w:rsid w:val="002E3BBA"/>
    <w:rsid w:val="002E4F91"/>
    <w:rsid w:val="002E6B36"/>
    <w:rsid w:val="002F17FE"/>
    <w:rsid w:val="002F58B8"/>
    <w:rsid w:val="002F7AA4"/>
    <w:rsid w:val="00300DA9"/>
    <w:rsid w:val="0030201E"/>
    <w:rsid w:val="0030381B"/>
    <w:rsid w:val="00311B8D"/>
    <w:rsid w:val="00321584"/>
    <w:rsid w:val="003236B0"/>
    <w:rsid w:val="00323F9D"/>
    <w:rsid w:val="003264BF"/>
    <w:rsid w:val="003303E7"/>
    <w:rsid w:val="00333169"/>
    <w:rsid w:val="00342D4A"/>
    <w:rsid w:val="00352019"/>
    <w:rsid w:val="003530FE"/>
    <w:rsid w:val="003531BE"/>
    <w:rsid w:val="00365DEF"/>
    <w:rsid w:val="003771C4"/>
    <w:rsid w:val="00377DE0"/>
    <w:rsid w:val="003804F1"/>
    <w:rsid w:val="00382B5D"/>
    <w:rsid w:val="00383062"/>
    <w:rsid w:val="003849FE"/>
    <w:rsid w:val="00386B02"/>
    <w:rsid w:val="003902F6"/>
    <w:rsid w:val="003928D3"/>
    <w:rsid w:val="00393EC1"/>
    <w:rsid w:val="003946B3"/>
    <w:rsid w:val="00397871"/>
    <w:rsid w:val="003A3436"/>
    <w:rsid w:val="003A78BC"/>
    <w:rsid w:val="003B2845"/>
    <w:rsid w:val="003B6EF2"/>
    <w:rsid w:val="003B706A"/>
    <w:rsid w:val="003C52A1"/>
    <w:rsid w:val="003D4157"/>
    <w:rsid w:val="003F25E4"/>
    <w:rsid w:val="004005FC"/>
    <w:rsid w:val="004050F4"/>
    <w:rsid w:val="00407F8A"/>
    <w:rsid w:val="004123F5"/>
    <w:rsid w:val="00414393"/>
    <w:rsid w:val="004162AA"/>
    <w:rsid w:val="0042158A"/>
    <w:rsid w:val="004225CF"/>
    <w:rsid w:val="0042434A"/>
    <w:rsid w:val="0042502A"/>
    <w:rsid w:val="00425095"/>
    <w:rsid w:val="004318CF"/>
    <w:rsid w:val="004356A9"/>
    <w:rsid w:val="00446A8B"/>
    <w:rsid w:val="0044718E"/>
    <w:rsid w:val="00453546"/>
    <w:rsid w:val="004535F4"/>
    <w:rsid w:val="0046193C"/>
    <w:rsid w:val="00464955"/>
    <w:rsid w:val="004649F5"/>
    <w:rsid w:val="00470465"/>
    <w:rsid w:val="00471EF3"/>
    <w:rsid w:val="00472F4C"/>
    <w:rsid w:val="004759AE"/>
    <w:rsid w:val="004823ED"/>
    <w:rsid w:val="004850CB"/>
    <w:rsid w:val="00485BE3"/>
    <w:rsid w:val="00491C8D"/>
    <w:rsid w:val="00492436"/>
    <w:rsid w:val="004A2D7E"/>
    <w:rsid w:val="004A3362"/>
    <w:rsid w:val="004B6E72"/>
    <w:rsid w:val="004C1F43"/>
    <w:rsid w:val="004C2D96"/>
    <w:rsid w:val="004D1648"/>
    <w:rsid w:val="004D4850"/>
    <w:rsid w:val="004D5635"/>
    <w:rsid w:val="004D647E"/>
    <w:rsid w:val="004F540C"/>
    <w:rsid w:val="004F6D50"/>
    <w:rsid w:val="00507CB4"/>
    <w:rsid w:val="005219AB"/>
    <w:rsid w:val="00527861"/>
    <w:rsid w:val="0053431B"/>
    <w:rsid w:val="00535DB9"/>
    <w:rsid w:val="005519E4"/>
    <w:rsid w:val="005543C0"/>
    <w:rsid w:val="005573EA"/>
    <w:rsid w:val="005578DC"/>
    <w:rsid w:val="005578DF"/>
    <w:rsid w:val="00561583"/>
    <w:rsid w:val="005622FD"/>
    <w:rsid w:val="00567D74"/>
    <w:rsid w:val="005700AD"/>
    <w:rsid w:val="005808B3"/>
    <w:rsid w:val="005811AF"/>
    <w:rsid w:val="005827D6"/>
    <w:rsid w:val="00587E29"/>
    <w:rsid w:val="00594ED8"/>
    <w:rsid w:val="00595F3D"/>
    <w:rsid w:val="005A5431"/>
    <w:rsid w:val="005A6FD7"/>
    <w:rsid w:val="005B547F"/>
    <w:rsid w:val="005C2A30"/>
    <w:rsid w:val="005D1422"/>
    <w:rsid w:val="005D24AA"/>
    <w:rsid w:val="005D588A"/>
    <w:rsid w:val="005D6867"/>
    <w:rsid w:val="005F6F55"/>
    <w:rsid w:val="00603021"/>
    <w:rsid w:val="0060314B"/>
    <w:rsid w:val="0061137D"/>
    <w:rsid w:val="00613253"/>
    <w:rsid w:val="00614B6B"/>
    <w:rsid w:val="0061704D"/>
    <w:rsid w:val="00617E21"/>
    <w:rsid w:val="00630ED7"/>
    <w:rsid w:val="00631869"/>
    <w:rsid w:val="00632655"/>
    <w:rsid w:val="00635EF2"/>
    <w:rsid w:val="00641D42"/>
    <w:rsid w:val="00642545"/>
    <w:rsid w:val="006562B5"/>
    <w:rsid w:val="00657BAC"/>
    <w:rsid w:val="00660CE0"/>
    <w:rsid w:val="0066293E"/>
    <w:rsid w:val="00663125"/>
    <w:rsid w:val="006646D5"/>
    <w:rsid w:val="00686612"/>
    <w:rsid w:val="006928E4"/>
    <w:rsid w:val="006A5A74"/>
    <w:rsid w:val="006A6D8C"/>
    <w:rsid w:val="006B0664"/>
    <w:rsid w:val="006B1F69"/>
    <w:rsid w:val="006B55B4"/>
    <w:rsid w:val="006B66C6"/>
    <w:rsid w:val="006B717A"/>
    <w:rsid w:val="006D5F62"/>
    <w:rsid w:val="006E17BF"/>
    <w:rsid w:val="006E2CBE"/>
    <w:rsid w:val="0071237C"/>
    <w:rsid w:val="0071654A"/>
    <w:rsid w:val="00720F98"/>
    <w:rsid w:val="0073162A"/>
    <w:rsid w:val="00744A92"/>
    <w:rsid w:val="00760886"/>
    <w:rsid w:val="007644F3"/>
    <w:rsid w:val="0076667A"/>
    <w:rsid w:val="00771A4A"/>
    <w:rsid w:val="007846DD"/>
    <w:rsid w:val="00786FA6"/>
    <w:rsid w:val="007A246B"/>
    <w:rsid w:val="007A3048"/>
    <w:rsid w:val="007A30EF"/>
    <w:rsid w:val="007A7FFD"/>
    <w:rsid w:val="007B10FD"/>
    <w:rsid w:val="007B3E6E"/>
    <w:rsid w:val="007B72A6"/>
    <w:rsid w:val="007C65D4"/>
    <w:rsid w:val="007D3E9E"/>
    <w:rsid w:val="007E0A6F"/>
    <w:rsid w:val="007E0AAD"/>
    <w:rsid w:val="007E5CFC"/>
    <w:rsid w:val="007E7F9F"/>
    <w:rsid w:val="007F5448"/>
    <w:rsid w:val="007F7938"/>
    <w:rsid w:val="00811F99"/>
    <w:rsid w:val="00812C50"/>
    <w:rsid w:val="008132C7"/>
    <w:rsid w:val="0081415E"/>
    <w:rsid w:val="00823A12"/>
    <w:rsid w:val="00833AC5"/>
    <w:rsid w:val="00841AC3"/>
    <w:rsid w:val="00843F05"/>
    <w:rsid w:val="0085332C"/>
    <w:rsid w:val="00855323"/>
    <w:rsid w:val="008557B4"/>
    <w:rsid w:val="0085649C"/>
    <w:rsid w:val="00860F61"/>
    <w:rsid w:val="0087377C"/>
    <w:rsid w:val="00877C0F"/>
    <w:rsid w:val="00880399"/>
    <w:rsid w:val="008810D7"/>
    <w:rsid w:val="00881FB1"/>
    <w:rsid w:val="00882D31"/>
    <w:rsid w:val="00886560"/>
    <w:rsid w:val="00890F8F"/>
    <w:rsid w:val="00892982"/>
    <w:rsid w:val="00893DC0"/>
    <w:rsid w:val="008A11EF"/>
    <w:rsid w:val="008A41E6"/>
    <w:rsid w:val="008B49C8"/>
    <w:rsid w:val="008C13CB"/>
    <w:rsid w:val="008C30A5"/>
    <w:rsid w:val="008C442E"/>
    <w:rsid w:val="008D2197"/>
    <w:rsid w:val="008E30DE"/>
    <w:rsid w:val="008E4636"/>
    <w:rsid w:val="008E6F35"/>
    <w:rsid w:val="008E7494"/>
    <w:rsid w:val="00906D27"/>
    <w:rsid w:val="00912598"/>
    <w:rsid w:val="009127BA"/>
    <w:rsid w:val="009139F2"/>
    <w:rsid w:val="00913D59"/>
    <w:rsid w:val="00917D17"/>
    <w:rsid w:val="00920E17"/>
    <w:rsid w:val="00926C85"/>
    <w:rsid w:val="00934F01"/>
    <w:rsid w:val="0093637C"/>
    <w:rsid w:val="00947A36"/>
    <w:rsid w:val="0095067A"/>
    <w:rsid w:val="009606AA"/>
    <w:rsid w:val="009616FE"/>
    <w:rsid w:val="0096492B"/>
    <w:rsid w:val="0098094F"/>
    <w:rsid w:val="009819EC"/>
    <w:rsid w:val="00991D8A"/>
    <w:rsid w:val="00992BCB"/>
    <w:rsid w:val="00996571"/>
    <w:rsid w:val="00996BFF"/>
    <w:rsid w:val="009B79D2"/>
    <w:rsid w:val="009C53DD"/>
    <w:rsid w:val="009E1685"/>
    <w:rsid w:val="009E16C6"/>
    <w:rsid w:val="009E2FD6"/>
    <w:rsid w:val="009E57C8"/>
    <w:rsid w:val="009E6A8E"/>
    <w:rsid w:val="009E7DD5"/>
    <w:rsid w:val="009F6333"/>
    <w:rsid w:val="009F6B9F"/>
    <w:rsid w:val="009F6FB3"/>
    <w:rsid w:val="009F6FDC"/>
    <w:rsid w:val="00A03CA2"/>
    <w:rsid w:val="00A0459F"/>
    <w:rsid w:val="00A04827"/>
    <w:rsid w:val="00A126BD"/>
    <w:rsid w:val="00A1377B"/>
    <w:rsid w:val="00A1429F"/>
    <w:rsid w:val="00A2357F"/>
    <w:rsid w:val="00A24F7B"/>
    <w:rsid w:val="00A27E3D"/>
    <w:rsid w:val="00A30760"/>
    <w:rsid w:val="00A31B4A"/>
    <w:rsid w:val="00A33622"/>
    <w:rsid w:val="00A37EBD"/>
    <w:rsid w:val="00A42D60"/>
    <w:rsid w:val="00A43DDA"/>
    <w:rsid w:val="00A60E6F"/>
    <w:rsid w:val="00A6536F"/>
    <w:rsid w:val="00A86B91"/>
    <w:rsid w:val="00A87BC7"/>
    <w:rsid w:val="00A93AB5"/>
    <w:rsid w:val="00A943A2"/>
    <w:rsid w:val="00A95911"/>
    <w:rsid w:val="00AA0608"/>
    <w:rsid w:val="00AB0759"/>
    <w:rsid w:val="00AB3AD7"/>
    <w:rsid w:val="00AB466C"/>
    <w:rsid w:val="00AB60B4"/>
    <w:rsid w:val="00AC4B51"/>
    <w:rsid w:val="00AE0A61"/>
    <w:rsid w:val="00AF2E51"/>
    <w:rsid w:val="00B01CB2"/>
    <w:rsid w:val="00B04FA2"/>
    <w:rsid w:val="00B16AB8"/>
    <w:rsid w:val="00B25A7A"/>
    <w:rsid w:val="00B27F49"/>
    <w:rsid w:val="00B316F8"/>
    <w:rsid w:val="00B32DD2"/>
    <w:rsid w:val="00B3549D"/>
    <w:rsid w:val="00B36907"/>
    <w:rsid w:val="00B41E36"/>
    <w:rsid w:val="00B523F1"/>
    <w:rsid w:val="00B53E24"/>
    <w:rsid w:val="00B66C23"/>
    <w:rsid w:val="00B72D99"/>
    <w:rsid w:val="00B82654"/>
    <w:rsid w:val="00B8533D"/>
    <w:rsid w:val="00B9484E"/>
    <w:rsid w:val="00B9539C"/>
    <w:rsid w:val="00BA6CF8"/>
    <w:rsid w:val="00BC1C90"/>
    <w:rsid w:val="00BC1F44"/>
    <w:rsid w:val="00BE14BD"/>
    <w:rsid w:val="00BE3904"/>
    <w:rsid w:val="00BF3834"/>
    <w:rsid w:val="00BF4B4B"/>
    <w:rsid w:val="00BF66D2"/>
    <w:rsid w:val="00C07A80"/>
    <w:rsid w:val="00C16ACB"/>
    <w:rsid w:val="00C17D7D"/>
    <w:rsid w:val="00C27BBD"/>
    <w:rsid w:val="00C32FEF"/>
    <w:rsid w:val="00C34B54"/>
    <w:rsid w:val="00C36028"/>
    <w:rsid w:val="00C44EA9"/>
    <w:rsid w:val="00C45DF9"/>
    <w:rsid w:val="00C460AC"/>
    <w:rsid w:val="00C64751"/>
    <w:rsid w:val="00C8187A"/>
    <w:rsid w:val="00C837F6"/>
    <w:rsid w:val="00C84563"/>
    <w:rsid w:val="00C96759"/>
    <w:rsid w:val="00C971B8"/>
    <w:rsid w:val="00CA43C1"/>
    <w:rsid w:val="00CB0011"/>
    <w:rsid w:val="00CC182F"/>
    <w:rsid w:val="00CC65D0"/>
    <w:rsid w:val="00CD3AB6"/>
    <w:rsid w:val="00CD7CD0"/>
    <w:rsid w:val="00CE6BF5"/>
    <w:rsid w:val="00D006AC"/>
    <w:rsid w:val="00D12B79"/>
    <w:rsid w:val="00D13157"/>
    <w:rsid w:val="00D330F4"/>
    <w:rsid w:val="00D51257"/>
    <w:rsid w:val="00D56192"/>
    <w:rsid w:val="00D6074C"/>
    <w:rsid w:val="00D7364C"/>
    <w:rsid w:val="00D76C2C"/>
    <w:rsid w:val="00D7790B"/>
    <w:rsid w:val="00D9079D"/>
    <w:rsid w:val="00D93F29"/>
    <w:rsid w:val="00D94F64"/>
    <w:rsid w:val="00DB027A"/>
    <w:rsid w:val="00DB2D6C"/>
    <w:rsid w:val="00DC106F"/>
    <w:rsid w:val="00DE2EAD"/>
    <w:rsid w:val="00DF3E48"/>
    <w:rsid w:val="00E00906"/>
    <w:rsid w:val="00E03F22"/>
    <w:rsid w:val="00E12D1D"/>
    <w:rsid w:val="00E13FCA"/>
    <w:rsid w:val="00E145EE"/>
    <w:rsid w:val="00E15D73"/>
    <w:rsid w:val="00E172E5"/>
    <w:rsid w:val="00E22762"/>
    <w:rsid w:val="00E2334C"/>
    <w:rsid w:val="00E2404F"/>
    <w:rsid w:val="00E27A76"/>
    <w:rsid w:val="00E30451"/>
    <w:rsid w:val="00E33EBA"/>
    <w:rsid w:val="00E40FBC"/>
    <w:rsid w:val="00E528C6"/>
    <w:rsid w:val="00E53CD7"/>
    <w:rsid w:val="00E6259F"/>
    <w:rsid w:val="00E671B1"/>
    <w:rsid w:val="00E7197D"/>
    <w:rsid w:val="00E77899"/>
    <w:rsid w:val="00E912B4"/>
    <w:rsid w:val="00E962A5"/>
    <w:rsid w:val="00EA369E"/>
    <w:rsid w:val="00EC23D4"/>
    <w:rsid w:val="00EC786C"/>
    <w:rsid w:val="00ED3C00"/>
    <w:rsid w:val="00ED3D4A"/>
    <w:rsid w:val="00ED4915"/>
    <w:rsid w:val="00EE49A1"/>
    <w:rsid w:val="00EE5755"/>
    <w:rsid w:val="00EF498E"/>
    <w:rsid w:val="00F1617D"/>
    <w:rsid w:val="00F33773"/>
    <w:rsid w:val="00F41D5C"/>
    <w:rsid w:val="00F42D66"/>
    <w:rsid w:val="00F43526"/>
    <w:rsid w:val="00F63E05"/>
    <w:rsid w:val="00F64DEC"/>
    <w:rsid w:val="00F803A0"/>
    <w:rsid w:val="00F825B7"/>
    <w:rsid w:val="00F8608B"/>
    <w:rsid w:val="00F87578"/>
    <w:rsid w:val="00F91985"/>
    <w:rsid w:val="00F97D95"/>
    <w:rsid w:val="00FA06F0"/>
    <w:rsid w:val="00FA08F7"/>
    <w:rsid w:val="00FA197A"/>
    <w:rsid w:val="00FA6441"/>
    <w:rsid w:val="00FB369A"/>
    <w:rsid w:val="00FB42EB"/>
    <w:rsid w:val="00FB6444"/>
    <w:rsid w:val="00FB7FDC"/>
    <w:rsid w:val="00FD1CCF"/>
    <w:rsid w:val="00FD204C"/>
    <w:rsid w:val="00FD24B5"/>
    <w:rsid w:val="00FE45BD"/>
    <w:rsid w:val="00FE7286"/>
    <w:rsid w:val="00FF34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7DC0161-A7F2-4C4B-A3BF-0A145D6686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0381B"/>
    <w:pPr>
      <w:widowControl w:val="0"/>
      <w:spacing w:line="360" w:lineRule="auto"/>
      <w:jc w:val="both"/>
    </w:pPr>
    <w:rPr>
      <w:rFonts w:ascii="Times New Roman" w:eastAsia="微软雅黑" w:hAnsi="Times New Roman" w:cs="Times New Roman"/>
      <w:sz w:val="24"/>
      <w:szCs w:val="24"/>
    </w:rPr>
  </w:style>
  <w:style w:type="paragraph" w:styleId="10">
    <w:name w:val="heading 1"/>
    <w:basedOn w:val="a"/>
    <w:next w:val="a"/>
    <w:link w:val="1Char"/>
    <w:uiPriority w:val="9"/>
    <w:qFormat/>
    <w:rsid w:val="00614B6B"/>
    <w:pPr>
      <w:keepNext/>
      <w:keepLines/>
      <w:spacing w:before="340" w:after="330" w:line="379" w:lineRule="auto"/>
      <w:outlineLvl w:val="0"/>
    </w:pPr>
    <w:rPr>
      <w:rFonts w:ascii="微软雅黑" w:hAnsi="微软雅黑"/>
      <w:b/>
      <w:bCs/>
      <w:kern w:val="44"/>
      <w:sz w:val="44"/>
      <w:szCs w:val="44"/>
    </w:rPr>
  </w:style>
  <w:style w:type="paragraph" w:styleId="2">
    <w:name w:val="heading 2"/>
    <w:basedOn w:val="a"/>
    <w:next w:val="a"/>
    <w:link w:val="2Char"/>
    <w:uiPriority w:val="9"/>
    <w:unhideWhenUsed/>
    <w:qFormat/>
    <w:rsid w:val="005C2A30"/>
    <w:pPr>
      <w:keepNext/>
      <w:keepLines/>
      <w:numPr>
        <w:ilvl w:val="1"/>
        <w:numId w:val="5"/>
      </w:numPr>
      <w:spacing w:before="260" w:after="260" w:line="416" w:lineRule="auto"/>
      <w:outlineLvl w:val="1"/>
    </w:pPr>
    <w:rPr>
      <w:rFonts w:asciiTheme="majorHAnsi" w:hAnsiTheme="majorHAnsi" w:cstheme="majorBidi"/>
      <w:b/>
      <w:bCs/>
      <w:sz w:val="32"/>
      <w:szCs w:val="32"/>
    </w:rPr>
  </w:style>
  <w:style w:type="paragraph" w:styleId="3">
    <w:name w:val="heading 3"/>
    <w:basedOn w:val="a"/>
    <w:link w:val="3Char"/>
    <w:uiPriority w:val="9"/>
    <w:unhideWhenUsed/>
    <w:qFormat/>
    <w:rsid w:val="00A126BD"/>
    <w:pPr>
      <w:keepNext/>
      <w:keepLines/>
      <w:numPr>
        <w:ilvl w:val="2"/>
        <w:numId w:val="9"/>
      </w:numPr>
      <w:spacing w:before="260" w:after="260" w:line="379" w:lineRule="auto"/>
      <w:outlineLvl w:val="2"/>
    </w:pPr>
    <w:rPr>
      <w:rFonts w:ascii="微软雅黑" w:hAnsi="微软雅黑"/>
      <w:b/>
      <w:bCs/>
      <w:sz w:val="32"/>
      <w:szCs w:val="32"/>
    </w:rPr>
  </w:style>
  <w:style w:type="paragraph" w:styleId="4">
    <w:name w:val="heading 4"/>
    <w:basedOn w:val="a"/>
    <w:next w:val="a"/>
    <w:link w:val="4Char"/>
    <w:uiPriority w:val="9"/>
    <w:unhideWhenUsed/>
    <w:qFormat/>
    <w:rsid w:val="00A0459F"/>
    <w:pPr>
      <w:keepNext/>
      <w:keepLines/>
      <w:numPr>
        <w:ilvl w:val="3"/>
        <w:numId w:val="9"/>
      </w:numPr>
      <w:spacing w:before="280" w:after="290" w:line="379" w:lineRule="auto"/>
      <w:ind w:rightChars="100" w:right="100"/>
      <w:outlineLvl w:val="3"/>
    </w:pPr>
    <w:rPr>
      <w:rFonts w:asciiTheme="majorHAnsi" w:hAnsiTheme="majorHAnsi" w:cstheme="majorBidi"/>
      <w:b/>
      <w:bCs/>
      <w:sz w:val="28"/>
      <w:szCs w:val="28"/>
    </w:rPr>
  </w:style>
  <w:style w:type="paragraph" w:styleId="5">
    <w:name w:val="heading 5"/>
    <w:basedOn w:val="a"/>
    <w:next w:val="a"/>
    <w:link w:val="5Char"/>
    <w:uiPriority w:val="9"/>
    <w:unhideWhenUsed/>
    <w:qFormat/>
    <w:rsid w:val="00C96759"/>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uiPriority w:val="9"/>
    <w:rsid w:val="005C2A30"/>
    <w:rPr>
      <w:rFonts w:asciiTheme="majorHAnsi" w:eastAsia="微软雅黑" w:hAnsiTheme="majorHAnsi" w:cstheme="majorBidi"/>
      <w:b/>
      <w:bCs/>
      <w:sz w:val="32"/>
      <w:szCs w:val="32"/>
    </w:rPr>
  </w:style>
  <w:style w:type="paragraph" w:styleId="a3">
    <w:name w:val="header"/>
    <w:basedOn w:val="a"/>
    <w:link w:val="Char"/>
    <w:unhideWhenUsed/>
    <w:rsid w:val="00D9079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D9079D"/>
    <w:rPr>
      <w:rFonts w:ascii="Times New Roman" w:eastAsia="宋体" w:hAnsi="Times New Roman" w:cs="Times New Roman"/>
      <w:sz w:val="18"/>
      <w:szCs w:val="18"/>
    </w:rPr>
  </w:style>
  <w:style w:type="paragraph" w:styleId="a4">
    <w:name w:val="footer"/>
    <w:basedOn w:val="a"/>
    <w:link w:val="Char0"/>
    <w:uiPriority w:val="99"/>
    <w:unhideWhenUsed/>
    <w:rsid w:val="00D9079D"/>
    <w:pPr>
      <w:tabs>
        <w:tab w:val="center" w:pos="4153"/>
        <w:tab w:val="right" w:pos="8306"/>
      </w:tabs>
      <w:snapToGrid w:val="0"/>
      <w:jc w:val="left"/>
    </w:pPr>
    <w:rPr>
      <w:sz w:val="18"/>
      <w:szCs w:val="18"/>
    </w:rPr>
  </w:style>
  <w:style w:type="character" w:customStyle="1" w:styleId="Char0">
    <w:name w:val="页脚 Char"/>
    <w:basedOn w:val="a0"/>
    <w:link w:val="a4"/>
    <w:uiPriority w:val="99"/>
    <w:rsid w:val="00D9079D"/>
    <w:rPr>
      <w:rFonts w:ascii="Times New Roman" w:eastAsia="宋体" w:hAnsi="Times New Roman" w:cs="Times New Roman"/>
      <w:sz w:val="18"/>
      <w:szCs w:val="18"/>
    </w:rPr>
  </w:style>
  <w:style w:type="paragraph" w:styleId="11">
    <w:name w:val="toc 1"/>
    <w:basedOn w:val="a"/>
    <w:next w:val="a"/>
    <w:autoRedefine/>
    <w:uiPriority w:val="39"/>
    <w:rsid w:val="00D9079D"/>
  </w:style>
  <w:style w:type="character" w:styleId="a5">
    <w:name w:val="Hyperlink"/>
    <w:uiPriority w:val="99"/>
    <w:rsid w:val="00D9079D"/>
    <w:rPr>
      <w:color w:val="0000FF"/>
      <w:u w:val="single"/>
    </w:rPr>
  </w:style>
  <w:style w:type="paragraph" w:styleId="a6">
    <w:name w:val="Title"/>
    <w:basedOn w:val="a"/>
    <w:next w:val="a"/>
    <w:link w:val="Char1"/>
    <w:qFormat/>
    <w:rsid w:val="00D9079D"/>
    <w:pPr>
      <w:spacing w:before="240" w:after="60"/>
      <w:jc w:val="center"/>
      <w:outlineLvl w:val="0"/>
    </w:pPr>
    <w:rPr>
      <w:rFonts w:asciiTheme="majorHAnsi" w:hAnsiTheme="majorHAnsi" w:cstheme="majorBidi"/>
      <w:b/>
      <w:bCs/>
      <w:sz w:val="32"/>
      <w:szCs w:val="32"/>
    </w:rPr>
  </w:style>
  <w:style w:type="character" w:customStyle="1" w:styleId="Char1">
    <w:name w:val="标题 Char"/>
    <w:basedOn w:val="a0"/>
    <w:link w:val="a6"/>
    <w:rsid w:val="00D9079D"/>
    <w:rPr>
      <w:rFonts w:asciiTheme="majorHAnsi" w:eastAsia="宋体" w:hAnsiTheme="majorHAnsi" w:cstheme="majorBidi"/>
      <w:b/>
      <w:bCs/>
      <w:sz w:val="32"/>
      <w:szCs w:val="32"/>
    </w:rPr>
  </w:style>
  <w:style w:type="character" w:customStyle="1" w:styleId="1Char">
    <w:name w:val="标题 1 Char"/>
    <w:basedOn w:val="a0"/>
    <w:link w:val="10"/>
    <w:uiPriority w:val="9"/>
    <w:rsid w:val="00614B6B"/>
    <w:rPr>
      <w:rFonts w:ascii="微软雅黑" w:eastAsia="微软雅黑" w:hAnsi="微软雅黑" w:cs="Times New Roman"/>
      <w:b/>
      <w:bCs/>
      <w:kern w:val="44"/>
      <w:sz w:val="44"/>
      <w:szCs w:val="44"/>
    </w:rPr>
  </w:style>
  <w:style w:type="paragraph" w:styleId="TOC">
    <w:name w:val="TOC Heading"/>
    <w:basedOn w:val="10"/>
    <w:next w:val="a"/>
    <w:uiPriority w:val="39"/>
    <w:unhideWhenUsed/>
    <w:qFormat/>
    <w:rsid w:val="00D9079D"/>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character" w:customStyle="1" w:styleId="3Char">
    <w:name w:val="标题 3 Char"/>
    <w:basedOn w:val="a0"/>
    <w:link w:val="3"/>
    <w:uiPriority w:val="9"/>
    <w:rsid w:val="00A126BD"/>
    <w:rPr>
      <w:rFonts w:ascii="微软雅黑" w:eastAsia="微软雅黑" w:hAnsi="微软雅黑" w:cs="Times New Roman"/>
      <w:b/>
      <w:bCs/>
      <w:sz w:val="32"/>
      <w:szCs w:val="32"/>
    </w:rPr>
  </w:style>
  <w:style w:type="character" w:customStyle="1" w:styleId="4Char">
    <w:name w:val="标题 4 Char"/>
    <w:basedOn w:val="a0"/>
    <w:link w:val="4"/>
    <w:uiPriority w:val="9"/>
    <w:rsid w:val="00A0459F"/>
    <w:rPr>
      <w:rFonts w:asciiTheme="majorHAnsi" w:eastAsia="微软雅黑" w:hAnsiTheme="majorHAnsi" w:cstheme="majorBidi"/>
      <w:b/>
      <w:bCs/>
      <w:sz w:val="28"/>
      <w:szCs w:val="28"/>
    </w:rPr>
  </w:style>
  <w:style w:type="paragraph" w:styleId="a7">
    <w:name w:val="List Paragraph"/>
    <w:basedOn w:val="a"/>
    <w:uiPriority w:val="34"/>
    <w:qFormat/>
    <w:rsid w:val="00FF344A"/>
    <w:pPr>
      <w:widowControl/>
      <w:spacing w:before="100" w:beforeAutospacing="1" w:after="100" w:afterAutospacing="1" w:line="240" w:lineRule="auto"/>
      <w:jc w:val="left"/>
    </w:pPr>
    <w:rPr>
      <w:rFonts w:ascii="宋体" w:hAnsi="宋体" w:cs="宋体"/>
      <w:kern w:val="0"/>
    </w:rPr>
  </w:style>
  <w:style w:type="character" w:customStyle="1" w:styleId="apple-converted-space">
    <w:name w:val="apple-converted-space"/>
    <w:basedOn w:val="a0"/>
    <w:rsid w:val="00FF344A"/>
  </w:style>
  <w:style w:type="paragraph" w:styleId="20">
    <w:name w:val="toc 2"/>
    <w:basedOn w:val="a"/>
    <w:next w:val="a"/>
    <w:autoRedefine/>
    <w:uiPriority w:val="39"/>
    <w:unhideWhenUsed/>
    <w:rsid w:val="000C62E2"/>
    <w:pPr>
      <w:ind w:leftChars="200" w:left="420"/>
    </w:pPr>
  </w:style>
  <w:style w:type="paragraph" w:styleId="30">
    <w:name w:val="toc 3"/>
    <w:basedOn w:val="a"/>
    <w:next w:val="a"/>
    <w:autoRedefine/>
    <w:uiPriority w:val="39"/>
    <w:unhideWhenUsed/>
    <w:rsid w:val="000C62E2"/>
    <w:pPr>
      <w:ind w:leftChars="400" w:left="840"/>
    </w:pPr>
  </w:style>
  <w:style w:type="paragraph" w:styleId="a8">
    <w:name w:val="Balloon Text"/>
    <w:basedOn w:val="a"/>
    <w:link w:val="Char2"/>
    <w:uiPriority w:val="99"/>
    <w:semiHidden/>
    <w:unhideWhenUsed/>
    <w:rsid w:val="00CC182F"/>
    <w:pPr>
      <w:spacing w:line="240" w:lineRule="auto"/>
    </w:pPr>
    <w:rPr>
      <w:sz w:val="18"/>
      <w:szCs w:val="18"/>
    </w:rPr>
  </w:style>
  <w:style w:type="character" w:customStyle="1" w:styleId="Char2">
    <w:name w:val="批注框文本 Char"/>
    <w:basedOn w:val="a0"/>
    <w:link w:val="a8"/>
    <w:uiPriority w:val="99"/>
    <w:semiHidden/>
    <w:rsid w:val="00CC182F"/>
    <w:rPr>
      <w:rFonts w:ascii="Times New Roman" w:eastAsia="宋体" w:hAnsi="Times New Roman" w:cs="Times New Roman"/>
      <w:sz w:val="18"/>
      <w:szCs w:val="18"/>
    </w:rPr>
  </w:style>
  <w:style w:type="character" w:customStyle="1" w:styleId="5Char">
    <w:name w:val="标题 5 Char"/>
    <w:basedOn w:val="a0"/>
    <w:link w:val="5"/>
    <w:uiPriority w:val="9"/>
    <w:rsid w:val="00C96759"/>
    <w:rPr>
      <w:rFonts w:ascii="Times New Roman" w:eastAsia="宋体" w:hAnsi="Times New Roman" w:cs="Times New Roman"/>
      <w:b/>
      <w:bCs/>
      <w:sz w:val="28"/>
      <w:szCs w:val="28"/>
    </w:rPr>
  </w:style>
  <w:style w:type="numbering" w:customStyle="1" w:styleId="1">
    <w:name w:val="样式1"/>
    <w:uiPriority w:val="99"/>
    <w:rsid w:val="00614B6B"/>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9033001">
      <w:bodyDiv w:val="1"/>
      <w:marLeft w:val="0"/>
      <w:marRight w:val="0"/>
      <w:marTop w:val="0"/>
      <w:marBottom w:val="0"/>
      <w:divBdr>
        <w:top w:val="none" w:sz="0" w:space="0" w:color="auto"/>
        <w:left w:val="none" w:sz="0" w:space="0" w:color="auto"/>
        <w:bottom w:val="none" w:sz="0" w:space="0" w:color="auto"/>
        <w:right w:val="none" w:sz="0" w:space="0" w:color="auto"/>
      </w:divBdr>
      <w:divsChild>
        <w:div w:id="132335438">
          <w:marLeft w:val="0"/>
          <w:marRight w:val="0"/>
          <w:marTop w:val="0"/>
          <w:marBottom w:val="0"/>
          <w:divBdr>
            <w:top w:val="none" w:sz="0" w:space="0" w:color="auto"/>
            <w:left w:val="none" w:sz="0" w:space="0" w:color="auto"/>
            <w:bottom w:val="none" w:sz="0" w:space="0" w:color="auto"/>
            <w:right w:val="none" w:sz="0" w:space="0" w:color="auto"/>
          </w:divBdr>
        </w:div>
      </w:divsChild>
    </w:div>
    <w:div w:id="793132918">
      <w:bodyDiv w:val="1"/>
      <w:marLeft w:val="0"/>
      <w:marRight w:val="0"/>
      <w:marTop w:val="0"/>
      <w:marBottom w:val="0"/>
      <w:divBdr>
        <w:top w:val="none" w:sz="0" w:space="0" w:color="auto"/>
        <w:left w:val="none" w:sz="0" w:space="0" w:color="auto"/>
        <w:bottom w:val="none" w:sz="0" w:space="0" w:color="auto"/>
        <w:right w:val="none" w:sz="0" w:space="0" w:color="auto"/>
      </w:divBdr>
    </w:div>
    <w:div w:id="1086226035">
      <w:bodyDiv w:val="1"/>
      <w:marLeft w:val="0"/>
      <w:marRight w:val="0"/>
      <w:marTop w:val="0"/>
      <w:marBottom w:val="0"/>
      <w:divBdr>
        <w:top w:val="none" w:sz="0" w:space="0" w:color="auto"/>
        <w:left w:val="none" w:sz="0" w:space="0" w:color="auto"/>
        <w:bottom w:val="none" w:sz="0" w:space="0" w:color="auto"/>
        <w:right w:val="none" w:sz="0" w:space="0" w:color="auto"/>
      </w:divBdr>
    </w:div>
    <w:div w:id="1312371050">
      <w:bodyDiv w:val="1"/>
      <w:marLeft w:val="0"/>
      <w:marRight w:val="0"/>
      <w:marTop w:val="0"/>
      <w:marBottom w:val="0"/>
      <w:divBdr>
        <w:top w:val="none" w:sz="0" w:space="0" w:color="auto"/>
        <w:left w:val="none" w:sz="0" w:space="0" w:color="auto"/>
        <w:bottom w:val="none" w:sz="0" w:space="0" w:color="auto"/>
        <w:right w:val="none" w:sz="0" w:space="0" w:color="auto"/>
      </w:divBdr>
      <w:divsChild>
        <w:div w:id="2115978130">
          <w:marLeft w:val="0"/>
          <w:marRight w:val="0"/>
          <w:marTop w:val="0"/>
          <w:marBottom w:val="0"/>
          <w:divBdr>
            <w:top w:val="none" w:sz="0" w:space="0" w:color="auto"/>
            <w:left w:val="none" w:sz="0" w:space="0" w:color="auto"/>
            <w:bottom w:val="none" w:sz="0" w:space="0" w:color="auto"/>
            <w:right w:val="none" w:sz="0" w:space="0" w:color="auto"/>
          </w:divBdr>
        </w:div>
      </w:divsChild>
    </w:div>
    <w:div w:id="1442724957">
      <w:bodyDiv w:val="1"/>
      <w:marLeft w:val="0"/>
      <w:marRight w:val="0"/>
      <w:marTop w:val="0"/>
      <w:marBottom w:val="0"/>
      <w:divBdr>
        <w:top w:val="none" w:sz="0" w:space="0" w:color="auto"/>
        <w:left w:val="none" w:sz="0" w:space="0" w:color="auto"/>
        <w:bottom w:val="none" w:sz="0" w:space="0" w:color="auto"/>
        <w:right w:val="none" w:sz="0" w:space="0" w:color="auto"/>
      </w:divBdr>
      <w:divsChild>
        <w:div w:id="1068645933">
          <w:marLeft w:val="0"/>
          <w:marRight w:val="0"/>
          <w:marTop w:val="0"/>
          <w:marBottom w:val="0"/>
          <w:divBdr>
            <w:top w:val="none" w:sz="0" w:space="0" w:color="auto"/>
            <w:left w:val="none" w:sz="0" w:space="0" w:color="auto"/>
            <w:bottom w:val="none" w:sz="0" w:space="0" w:color="auto"/>
            <w:right w:val="none" w:sz="0" w:space="0" w:color="auto"/>
          </w:divBdr>
        </w:div>
      </w:divsChild>
    </w:div>
    <w:div w:id="2123186738">
      <w:bodyDiv w:val="1"/>
      <w:marLeft w:val="0"/>
      <w:marRight w:val="0"/>
      <w:marTop w:val="0"/>
      <w:marBottom w:val="0"/>
      <w:divBdr>
        <w:top w:val="none" w:sz="0" w:space="0" w:color="auto"/>
        <w:left w:val="none" w:sz="0" w:space="0" w:color="auto"/>
        <w:bottom w:val="none" w:sz="0" w:space="0" w:color="auto"/>
        <w:right w:val="none" w:sz="0" w:space="0" w:color="auto"/>
      </w:divBdr>
      <w:divsChild>
        <w:div w:id="38267967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7" Type="http://schemas.openxmlformats.org/officeDocument/2006/relationships/header" Target="header1.xml"/><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footnotes" Target="footnote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oter" Target="footer3.xml"/><Relationship Id="rId8" Type="http://schemas.openxmlformats.org/officeDocument/2006/relationships/footer" Target="footer1.xml"/><Relationship Id="rId51" Type="http://schemas.openxmlformats.org/officeDocument/2006/relationships/image" Target="media/image43.png"/><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jpeg"/><Relationship Id="rId4" Type="http://schemas.openxmlformats.org/officeDocument/2006/relationships/webSettings" Target="webSettings.xml"/><Relationship Id="rId9" Type="http://schemas.openxmlformats.org/officeDocument/2006/relationships/footer" Target="footer2.xm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567</TotalTime>
  <Pages>37</Pages>
  <Words>811</Words>
  <Characters>4626</Characters>
  <Application>Microsoft Office Word</Application>
  <DocSecurity>0</DocSecurity>
  <Lines>38</Lines>
  <Paragraphs>10</Paragraphs>
  <ScaleCrop>false</ScaleCrop>
  <Company>Microsoft</Company>
  <LinksUpToDate>false</LinksUpToDate>
  <CharactersWithSpaces>5427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zlh</dc:creator>
  <cp:keywords/>
  <dc:description/>
  <cp:lastModifiedBy>CZP</cp:lastModifiedBy>
  <cp:revision>242</cp:revision>
  <dcterms:created xsi:type="dcterms:W3CDTF">2017-07-31T07:33:00Z</dcterms:created>
  <dcterms:modified xsi:type="dcterms:W3CDTF">2017-10-19T10:06:00Z</dcterms:modified>
</cp:coreProperties>
</file>