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01770" w:rsidRPr="003D0BAF" w:rsidRDefault="003D0BAF" w:rsidP="003D0BAF">
      <w:pPr>
        <w:jc w:val="center"/>
        <w:rPr>
          <w:rFonts w:hint="eastAsia"/>
          <w:b/>
          <w:sz w:val="36"/>
          <w:szCs w:val="36"/>
        </w:rPr>
      </w:pPr>
      <w:r w:rsidRPr="003D0BAF">
        <w:rPr>
          <w:rFonts w:hint="eastAsia"/>
          <w:b/>
          <w:sz w:val="36"/>
          <w:szCs w:val="36"/>
        </w:rPr>
        <w:t>烧录器使用说明</w:t>
      </w:r>
    </w:p>
    <w:p w:rsidR="003D0BAF" w:rsidRPr="003D0BAF" w:rsidRDefault="003D0BAF">
      <w:pPr>
        <w:rPr>
          <w:rFonts w:hint="eastAsia"/>
          <w:b/>
          <w:sz w:val="24"/>
          <w:szCs w:val="24"/>
        </w:rPr>
      </w:pPr>
      <w:r w:rsidRPr="003D0BAF">
        <w:rPr>
          <w:rFonts w:hint="eastAsia"/>
          <w:b/>
          <w:sz w:val="24"/>
          <w:szCs w:val="24"/>
        </w:rPr>
        <w:t>烧录器说明：</w:t>
      </w:r>
    </w:p>
    <w:p w:rsidR="003D0BAF" w:rsidRDefault="003D0BAF" w:rsidP="003D0BAF">
      <w:pPr>
        <w:jc w:val="center"/>
        <w:rPr>
          <w:rFonts w:hint="eastAsia"/>
          <w:sz w:val="28"/>
          <w:szCs w:val="28"/>
        </w:rPr>
      </w:pPr>
      <w:r>
        <w:rPr>
          <w:noProof/>
        </w:rPr>
        <w:drawing>
          <wp:inline distT="0" distB="0" distL="0" distR="0" wp14:anchorId="33D1CF59" wp14:editId="5A2C0459">
            <wp:extent cx="5486400" cy="2020570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20205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D0BAF" w:rsidRPr="003D0BAF" w:rsidRDefault="003D0BAF" w:rsidP="003D0BAF">
      <w:pPr>
        <w:rPr>
          <w:rFonts w:hint="eastAsia"/>
          <w:b/>
          <w:sz w:val="24"/>
          <w:szCs w:val="24"/>
        </w:rPr>
      </w:pPr>
      <w:r w:rsidRPr="003D0BAF">
        <w:rPr>
          <w:rFonts w:hint="eastAsia"/>
          <w:b/>
          <w:sz w:val="24"/>
          <w:szCs w:val="24"/>
        </w:rPr>
        <w:t>烧录器升级方法说明：</w:t>
      </w:r>
    </w:p>
    <w:p w:rsidR="003D0BAF" w:rsidRPr="003D0BAF" w:rsidRDefault="003D0BAF" w:rsidP="003D0BAF">
      <w:pPr>
        <w:ind w:firstLineChars="200" w:firstLine="420"/>
        <w:rPr>
          <w:rFonts w:hint="eastAsia"/>
          <w:szCs w:val="21"/>
        </w:rPr>
      </w:pPr>
      <w:r w:rsidRPr="003D0BAF">
        <w:rPr>
          <w:rFonts w:hint="eastAsia"/>
          <w:szCs w:val="21"/>
        </w:rPr>
        <w:t>第一步：关机→将烧录器与主板相连</w:t>
      </w:r>
    </w:p>
    <w:p w:rsidR="003D0BAF" w:rsidRPr="003D0BAF" w:rsidRDefault="003D0BAF" w:rsidP="003D0BAF">
      <w:pPr>
        <w:ind w:firstLineChars="200" w:firstLine="420"/>
        <w:rPr>
          <w:rFonts w:hint="eastAsia"/>
          <w:szCs w:val="21"/>
        </w:rPr>
      </w:pPr>
      <w:r w:rsidRPr="003D0BAF">
        <w:rPr>
          <w:rFonts w:hint="eastAsia"/>
          <w:szCs w:val="21"/>
        </w:rPr>
        <w:t>第二步：</w:t>
      </w:r>
      <w:bookmarkStart w:id="0" w:name="_GoBack"/>
      <w:bookmarkEnd w:id="0"/>
      <w:r w:rsidRPr="003D0BAF">
        <w:rPr>
          <w:rFonts w:hint="eastAsia"/>
          <w:szCs w:val="21"/>
        </w:rPr>
        <w:t>开机→启动烧录器→状态灯红绿同时闪烁→等待状态灯为绿色即可</w:t>
      </w:r>
    </w:p>
    <w:p w:rsidR="003D0BAF" w:rsidRPr="003D0BAF" w:rsidRDefault="003D0BAF" w:rsidP="003D0BAF">
      <w:pPr>
        <w:ind w:firstLineChars="200" w:firstLine="420"/>
        <w:rPr>
          <w:rFonts w:hint="eastAsia"/>
          <w:szCs w:val="21"/>
        </w:rPr>
      </w:pPr>
      <w:r w:rsidRPr="003D0BAF">
        <w:rPr>
          <w:rFonts w:hint="eastAsia"/>
          <w:szCs w:val="21"/>
        </w:rPr>
        <w:t>第三步</w:t>
      </w:r>
      <w:r w:rsidRPr="003D0BAF">
        <w:rPr>
          <w:rFonts w:hint="eastAsia"/>
          <w:szCs w:val="21"/>
        </w:rPr>
        <w:t xml:space="preserve">: </w:t>
      </w:r>
      <w:r w:rsidRPr="003D0BAF">
        <w:rPr>
          <w:rFonts w:hint="eastAsia"/>
          <w:szCs w:val="21"/>
        </w:rPr>
        <w:t>查看显示与按键功能是否正常，点钞测试无异常即可</w:t>
      </w:r>
    </w:p>
    <w:p w:rsidR="003D0BAF" w:rsidRDefault="003D0BAF" w:rsidP="003D0BAF">
      <w:pPr>
        <w:ind w:firstLineChars="200" w:firstLine="420"/>
        <w:rPr>
          <w:rFonts w:hint="eastAsia"/>
          <w:szCs w:val="21"/>
        </w:rPr>
      </w:pPr>
      <w:r w:rsidRPr="003D0BAF">
        <w:rPr>
          <w:rFonts w:hint="eastAsia"/>
          <w:szCs w:val="21"/>
        </w:rPr>
        <w:t>异常说明：如果状态灯为红外，可能是连线错误或主板接口位置错误，请确认无误后重新启动</w:t>
      </w:r>
      <w:proofErr w:type="gramStart"/>
      <w:r w:rsidRPr="003D0BAF">
        <w:rPr>
          <w:rFonts w:hint="eastAsia"/>
          <w:szCs w:val="21"/>
        </w:rPr>
        <w:t>烧录即可</w:t>
      </w:r>
      <w:proofErr w:type="gramEnd"/>
    </w:p>
    <w:p w:rsidR="003D0BAF" w:rsidRDefault="003D0BAF" w:rsidP="003D0BAF">
      <w:pPr>
        <w:jc w:val="center"/>
        <w:rPr>
          <w:rFonts w:hint="eastAsia"/>
          <w:szCs w:val="21"/>
        </w:rPr>
      </w:pPr>
      <w:r>
        <w:rPr>
          <w:noProof/>
        </w:rPr>
        <w:drawing>
          <wp:inline distT="0" distB="0" distL="0" distR="0" wp14:anchorId="0781A3D8" wp14:editId="73C31A03">
            <wp:extent cx="5486400" cy="2409825"/>
            <wp:effectExtent l="0" t="0" r="0" b="952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2409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D0BAF" w:rsidRPr="003D0BAF" w:rsidRDefault="003D0BAF" w:rsidP="003D0BAF">
      <w:pPr>
        <w:rPr>
          <w:rFonts w:hint="eastAsia"/>
          <w:b/>
          <w:sz w:val="24"/>
          <w:szCs w:val="24"/>
        </w:rPr>
      </w:pPr>
      <w:r w:rsidRPr="003D0BAF">
        <w:rPr>
          <w:rFonts w:hint="eastAsia"/>
          <w:b/>
          <w:sz w:val="24"/>
          <w:szCs w:val="24"/>
        </w:rPr>
        <w:t>烧录器连线说明：</w:t>
      </w:r>
    </w:p>
    <w:p w:rsidR="003D0BAF" w:rsidRDefault="003D0BAF" w:rsidP="003D0BAF">
      <w:pPr>
        <w:rPr>
          <w:rFonts w:hint="eastAsia"/>
          <w:sz w:val="24"/>
          <w:szCs w:val="24"/>
        </w:rPr>
      </w:pPr>
      <w:r w:rsidRPr="003D0BAF">
        <w:rPr>
          <w:rFonts w:hint="eastAsia"/>
          <w:sz w:val="24"/>
          <w:szCs w:val="24"/>
        </w:rPr>
        <w:t>不同的主板要对应不同的烧录器升级连线升级，否则会出现异常情况</w:t>
      </w:r>
    </w:p>
    <w:p w:rsidR="003D0BAF" w:rsidRDefault="003D0BAF" w:rsidP="003D0BAF">
      <w:pPr>
        <w:jc w:val="center"/>
        <w:rPr>
          <w:rFonts w:hint="eastAsia"/>
          <w:sz w:val="24"/>
          <w:szCs w:val="24"/>
        </w:rPr>
      </w:pPr>
      <w:r>
        <w:rPr>
          <w:noProof/>
        </w:rPr>
        <w:drawing>
          <wp:inline distT="0" distB="0" distL="0" distR="0" wp14:anchorId="2B312440" wp14:editId="0E901864">
            <wp:extent cx="5486400" cy="2259330"/>
            <wp:effectExtent l="0" t="0" r="0" b="762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2259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D0BAF" w:rsidRPr="003D0BAF" w:rsidRDefault="003D0BAF" w:rsidP="003D0BAF">
      <w:pPr>
        <w:rPr>
          <w:rFonts w:hint="eastAsia"/>
          <w:b/>
          <w:sz w:val="24"/>
          <w:szCs w:val="24"/>
        </w:rPr>
      </w:pPr>
      <w:r w:rsidRPr="003D0BAF">
        <w:rPr>
          <w:rFonts w:hint="eastAsia"/>
          <w:b/>
          <w:sz w:val="24"/>
          <w:szCs w:val="24"/>
        </w:rPr>
        <w:lastRenderedPageBreak/>
        <w:t>烧录器连接主板说明：</w:t>
      </w:r>
    </w:p>
    <w:p w:rsidR="003D0BAF" w:rsidRDefault="003D0BAF" w:rsidP="003D0BAF">
      <w:pPr>
        <w:jc w:val="center"/>
        <w:rPr>
          <w:rFonts w:hint="eastAsia"/>
          <w:sz w:val="24"/>
          <w:szCs w:val="24"/>
        </w:rPr>
      </w:pPr>
      <w:r>
        <w:rPr>
          <w:noProof/>
        </w:rPr>
        <w:drawing>
          <wp:inline distT="0" distB="0" distL="0" distR="0" wp14:anchorId="06BD4DA3" wp14:editId="5ED6453A">
            <wp:extent cx="5486400" cy="5085080"/>
            <wp:effectExtent l="0" t="0" r="0" b="127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5085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D0BAF" w:rsidRDefault="003D0BAF" w:rsidP="003D0BAF">
      <w:pPr>
        <w:rPr>
          <w:rFonts w:hint="eastAsia"/>
          <w:sz w:val="24"/>
          <w:szCs w:val="24"/>
        </w:rPr>
      </w:pPr>
    </w:p>
    <w:p w:rsidR="003D0BAF" w:rsidRPr="003D0BAF" w:rsidRDefault="003D0BAF" w:rsidP="003D0BAF">
      <w:pPr>
        <w:rPr>
          <w:rFonts w:hint="eastAsia"/>
          <w:b/>
          <w:color w:val="FF0000"/>
          <w:sz w:val="24"/>
          <w:szCs w:val="24"/>
        </w:rPr>
      </w:pPr>
      <w:r w:rsidRPr="003D0BAF">
        <w:rPr>
          <w:rFonts w:hint="eastAsia"/>
          <w:b/>
          <w:color w:val="FF0000"/>
          <w:sz w:val="24"/>
          <w:szCs w:val="24"/>
        </w:rPr>
        <w:t>提示：客户订购烧录器升级工具时，请向销售人员注明主导机型</w:t>
      </w:r>
      <w:r w:rsidRPr="003D0BAF">
        <w:rPr>
          <w:rFonts w:hint="eastAsia"/>
          <w:b/>
          <w:color w:val="FF0000"/>
          <w:sz w:val="24"/>
          <w:szCs w:val="24"/>
        </w:rPr>
        <w:t>+</w:t>
      </w:r>
      <w:r w:rsidRPr="003D0BAF">
        <w:rPr>
          <w:rFonts w:hint="eastAsia"/>
          <w:b/>
          <w:color w:val="FF0000"/>
          <w:sz w:val="24"/>
          <w:szCs w:val="24"/>
        </w:rPr>
        <w:t>原程序版本号，</w:t>
      </w:r>
    </w:p>
    <w:p w:rsidR="003D0BAF" w:rsidRPr="003D0BAF" w:rsidRDefault="003D0BAF" w:rsidP="003D0BAF">
      <w:pPr>
        <w:ind w:firstLineChars="200" w:firstLine="482"/>
        <w:rPr>
          <w:b/>
          <w:color w:val="FF0000"/>
          <w:sz w:val="24"/>
          <w:szCs w:val="24"/>
        </w:rPr>
      </w:pPr>
      <w:r w:rsidRPr="003D0BAF">
        <w:rPr>
          <w:rFonts w:hint="eastAsia"/>
          <w:b/>
          <w:color w:val="FF0000"/>
          <w:sz w:val="24"/>
          <w:szCs w:val="24"/>
        </w:rPr>
        <w:t>例如：我要订购</w:t>
      </w:r>
      <w:r w:rsidRPr="003D0BAF">
        <w:rPr>
          <w:rFonts w:hint="eastAsia"/>
          <w:b/>
          <w:color w:val="FF0000"/>
          <w:sz w:val="24"/>
          <w:szCs w:val="24"/>
        </w:rPr>
        <w:t>JBYD-</w:t>
      </w:r>
      <w:r w:rsidRPr="003D0BAF">
        <w:rPr>
          <w:rFonts w:hint="eastAsia"/>
          <w:b/>
          <w:color w:val="FF0000"/>
          <w:sz w:val="24"/>
          <w:szCs w:val="24"/>
        </w:rPr>
        <w:t>HL-V8</w:t>
      </w:r>
      <w:r w:rsidRPr="003D0BAF">
        <w:rPr>
          <w:rFonts w:hint="eastAsia"/>
          <w:b/>
          <w:color w:val="FF0000"/>
          <w:sz w:val="24"/>
          <w:szCs w:val="24"/>
        </w:rPr>
        <w:t xml:space="preserve"> </w:t>
      </w:r>
      <w:proofErr w:type="gramStart"/>
      <w:r w:rsidRPr="003D0BAF">
        <w:rPr>
          <w:rFonts w:hint="eastAsia"/>
          <w:b/>
          <w:color w:val="FF0000"/>
          <w:sz w:val="24"/>
          <w:szCs w:val="24"/>
        </w:rPr>
        <w:t>主导机</w:t>
      </w:r>
      <w:proofErr w:type="gramEnd"/>
      <w:r w:rsidRPr="003D0BAF">
        <w:rPr>
          <w:rFonts w:hint="eastAsia"/>
          <w:b/>
          <w:color w:val="FF0000"/>
          <w:sz w:val="24"/>
          <w:szCs w:val="24"/>
        </w:rPr>
        <w:t>+</w:t>
      </w:r>
      <w:r w:rsidRPr="003D0BAF">
        <w:rPr>
          <w:rFonts w:hint="eastAsia"/>
          <w:b/>
          <w:color w:val="FF0000"/>
          <w:sz w:val="24"/>
          <w:szCs w:val="24"/>
        </w:rPr>
        <w:t>程序版本</w:t>
      </w:r>
      <w:r w:rsidRPr="003D0BAF">
        <w:rPr>
          <w:rFonts w:hint="eastAsia"/>
          <w:b/>
          <w:color w:val="FF0000"/>
          <w:sz w:val="24"/>
          <w:szCs w:val="24"/>
        </w:rPr>
        <w:t>28100</w:t>
      </w:r>
      <w:r w:rsidRPr="003D0BAF">
        <w:rPr>
          <w:rFonts w:hint="eastAsia"/>
          <w:b/>
          <w:color w:val="FF0000"/>
          <w:sz w:val="24"/>
          <w:szCs w:val="24"/>
        </w:rPr>
        <w:t xml:space="preserve"> </w:t>
      </w:r>
      <w:r w:rsidRPr="003D0BAF">
        <w:rPr>
          <w:rFonts w:hint="eastAsia"/>
          <w:b/>
          <w:color w:val="FF0000"/>
          <w:sz w:val="24"/>
          <w:szCs w:val="24"/>
        </w:rPr>
        <w:t>的烧录器</w:t>
      </w:r>
    </w:p>
    <w:sectPr w:rsidR="003D0BAF" w:rsidRPr="003D0BAF" w:rsidSect="003D0BAF">
      <w:pgSz w:w="11906" w:h="16838"/>
      <w:pgMar w:top="1134" w:right="851" w:bottom="1134" w:left="851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D0BAF"/>
    <w:rsid w:val="003D0BAF"/>
    <w:rsid w:val="00F0177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3D0BAF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3D0BAF"/>
    <w:rPr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3D0BAF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3D0BAF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2</Pages>
  <Words>42</Words>
  <Characters>244</Characters>
  <Application>Microsoft Office Word</Application>
  <DocSecurity>0</DocSecurity>
  <Lines>2</Lines>
  <Paragraphs>1</Paragraphs>
  <ScaleCrop>false</ScaleCrop>
  <Company>MS</Company>
  <LinksUpToDate>false</LinksUpToDate>
  <CharactersWithSpaces>285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USER-</dc:creator>
  <cp:lastModifiedBy>USER-</cp:lastModifiedBy>
  <cp:revision>1</cp:revision>
  <dcterms:created xsi:type="dcterms:W3CDTF">2015-10-20T05:26:00Z</dcterms:created>
  <dcterms:modified xsi:type="dcterms:W3CDTF">2015-10-20T05:36:00Z</dcterms:modified>
</cp:coreProperties>
</file>