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58AB" w:rsidRDefault="00FD1599" w:rsidP="00D31D50">
      <w:pPr>
        <w:spacing w:line="220" w:lineRule="atLeast"/>
        <w:rPr>
          <w:rFonts w:hint="eastAsia"/>
        </w:rPr>
      </w:pPr>
      <w:r>
        <w:rPr>
          <w:rFonts w:hint="eastAsia"/>
        </w:rPr>
        <w:t>如果你要玩有外置包的地图，必须把注册表改了，手动改的会比较麻烦，所以我就讲自动改的方法。</w:t>
      </w:r>
    </w:p>
    <w:p w:rsidR="00FD1599" w:rsidRDefault="00FD1599" w:rsidP="00D31D50">
      <w:pPr>
        <w:spacing w:line="220" w:lineRule="atLeast"/>
        <w:rPr>
          <w:rFonts w:hint="eastAsia"/>
        </w:rPr>
      </w:pPr>
      <w:r>
        <w:rPr>
          <w:rFonts w:hint="eastAsia"/>
        </w:rPr>
        <w:t>首先看你的界面或</w:t>
      </w:r>
      <w:proofErr w:type="spellStart"/>
      <w:r>
        <w:rPr>
          <w:rFonts w:hint="eastAsia"/>
        </w:rPr>
        <w:t>ui</w:t>
      </w:r>
      <w:proofErr w:type="spellEnd"/>
      <w:r>
        <w:rPr>
          <w:rFonts w:hint="eastAsia"/>
        </w:rPr>
        <w:t>有没有改过</w:t>
      </w:r>
    </w:p>
    <w:p w:rsidR="00FD1599" w:rsidRDefault="00FD1599" w:rsidP="00D31D50">
      <w:pPr>
        <w:spacing w:line="220" w:lineRule="atLeast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4310" cy="3955733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1599" w:rsidRDefault="00FD1599" w:rsidP="00D31D50">
      <w:pPr>
        <w:spacing w:line="220" w:lineRule="atLeast"/>
        <w:rPr>
          <w:rFonts w:hint="eastAsia"/>
        </w:rPr>
      </w:pPr>
      <w:r>
        <w:rPr>
          <w:rFonts w:hint="eastAsia"/>
        </w:rPr>
        <w:t>如果改过了说明你的注册表被改过了，因为改魔兽界面或</w:t>
      </w:r>
      <w:proofErr w:type="spellStart"/>
      <w:r>
        <w:rPr>
          <w:rFonts w:hint="eastAsia"/>
        </w:rPr>
        <w:t>ui</w:t>
      </w:r>
      <w:proofErr w:type="spellEnd"/>
      <w:r>
        <w:rPr>
          <w:rFonts w:hint="eastAsia"/>
        </w:rPr>
        <w:t>话一般会自动改注册表的。</w:t>
      </w:r>
    </w:p>
    <w:p w:rsidR="00FD1599" w:rsidRPr="00FD1599" w:rsidRDefault="00FD1599" w:rsidP="00FD1599">
      <w:pPr>
        <w:rPr>
          <w:rFonts w:ascii="宋体" w:eastAsia="宋体" w:hAnsi="宋体" w:cs="宋体"/>
          <w:sz w:val="24"/>
          <w:szCs w:val="24"/>
        </w:rPr>
      </w:pPr>
      <w:r>
        <w:rPr>
          <w:rFonts w:hint="eastAsia"/>
        </w:rPr>
        <w:t>外置包安装方法：解压外置包压缩包会有</w:t>
      </w:r>
      <w:r>
        <w:rPr>
          <w:rFonts w:hint="eastAsia"/>
        </w:rPr>
        <w:t>3</w:t>
      </w:r>
      <w:r>
        <w:rPr>
          <w:rFonts w:hint="eastAsia"/>
        </w:rPr>
        <w:t>个文件</w:t>
      </w:r>
      <w:r>
        <w:rPr>
          <w:rFonts w:ascii="宋体" w:eastAsia="宋体" w:hAnsi="宋体" w:cs="宋体"/>
          <w:noProof/>
          <w:sz w:val="24"/>
          <w:szCs w:val="24"/>
        </w:rPr>
        <w:drawing>
          <wp:inline distT="0" distB="0" distL="0" distR="0">
            <wp:extent cx="3667125" cy="514350"/>
            <wp:effectExtent l="19050" t="0" r="9525" b="0"/>
            <wp:docPr id="4" name="图片 4" descr="C:\Documents and Settings\Administrator\Application Data\Tencent\Users\1426642356\QQ\WinTemp\RichOle\5}]YUL$S]F1U]OQR34VZ@{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Administrator\Application Data\Tencent\Users\1426642356\QQ\WinTemp\RichOle\5}]YUL$S]F1U]OQR34VZ@{U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7125" cy="514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noProof/>
          <w:sz w:val="24"/>
          <w:szCs w:val="24"/>
        </w:rPr>
        <w:drawing>
          <wp:inline distT="0" distB="0" distL="0" distR="0">
            <wp:extent cx="1447800" cy="495300"/>
            <wp:effectExtent l="19050" t="0" r="0" b="0"/>
            <wp:docPr id="5" name="图片 5" descr="C:\Documents and Settings\Administrator\Application Data\Tencent\Users\1426642356\QQ\WinTemp\RichOle\4Z]_47}~D7EW@`QHCE2(}FW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Administrator\Application Data\Tencent\Users\1426642356\QQ\WinTemp\RichOle\4Z]_47}~D7EW@`QHCE2(}FW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1599" w:rsidRDefault="00FD1599" w:rsidP="00D31D50">
      <w:pPr>
        <w:spacing w:line="220" w:lineRule="atLeast"/>
        <w:rPr>
          <w:rFonts w:hint="eastAsia"/>
        </w:rPr>
      </w:pPr>
      <w:r>
        <w:rPr>
          <w:rFonts w:hint="eastAsia"/>
        </w:rPr>
        <w:t>把这</w:t>
      </w:r>
      <w:r>
        <w:rPr>
          <w:rFonts w:hint="eastAsia"/>
        </w:rPr>
        <w:t>3</w:t>
      </w:r>
      <w:r>
        <w:rPr>
          <w:rFonts w:hint="eastAsia"/>
        </w:rPr>
        <w:t>个文件放在魔兽安装位置就可以了</w:t>
      </w:r>
    </w:p>
    <w:sectPr w:rsidR="00FD1599" w:rsidSect="004358AB">
      <w:pgSz w:w="11906" w:h="16838"/>
      <w:pgMar w:top="1440" w:right="1800" w:bottom="1440" w:left="1800" w:header="708" w:footer="708" w:gutter="0"/>
      <w:cols w:space="708"/>
      <w:docGrid w:type="lines"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720"/>
  <w:characterSpacingControl w:val="doNotCompress"/>
  <w:compat>
    <w:useFELayout/>
  </w:compat>
  <w:rsids>
    <w:rsidRoot w:val="00D31D50"/>
    <w:rsid w:val="00323B43"/>
    <w:rsid w:val="003D37D8"/>
    <w:rsid w:val="00426133"/>
    <w:rsid w:val="004358AB"/>
    <w:rsid w:val="008B7726"/>
    <w:rsid w:val="00D31D50"/>
    <w:rsid w:val="00E61026"/>
    <w:rsid w:val="00FD159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微软雅黑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20" w:lineRule="atLeas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3B43"/>
    <w:pPr>
      <w:adjustRightInd w:val="0"/>
      <w:snapToGrid w:val="0"/>
      <w:spacing w:line="240" w:lineRule="auto"/>
    </w:pPr>
    <w:rPr>
      <w:rFonts w:ascii="Tahoma" w:hAnsi="Tahom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FD1599"/>
    <w:pPr>
      <w:spacing w:after="0"/>
    </w:pPr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FD1599"/>
    <w:rPr>
      <w:rFonts w:ascii="Tahoma" w:hAnsi="Tahoma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46240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593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21</Words>
  <Characters>126</Characters>
  <Application>Microsoft Office Word</Application>
  <DocSecurity>0</DocSecurity>
  <Lines>1</Lines>
  <Paragraphs>1</Paragraphs>
  <ScaleCrop>false</ScaleCrop>
  <Company/>
  <LinksUpToDate>false</LinksUpToDate>
  <CharactersWithSpaces>146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ModifiedBy>USER</cp:lastModifiedBy>
  <cp:revision>2</cp:revision>
  <dcterms:created xsi:type="dcterms:W3CDTF">2008-09-11T17:20:00Z</dcterms:created>
  <dcterms:modified xsi:type="dcterms:W3CDTF">2016-08-25T07:54:00Z</dcterms:modified>
</cp:coreProperties>
</file>