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6"/>
        <w:numPr>
          <w:ilvl w:val="0"/>
          <w:numId w:val="1"/>
        </w:numPr>
        <w:rPr>
          <w:rFonts w:hint="eastAsia"/>
          <w:color w:val="FF0000"/>
        </w:rPr>
      </w:pPr>
      <w:bookmarkStart w:id="0" w:name="_GoBack"/>
      <w:r>
        <w:rPr>
          <w:rFonts w:hint="eastAsia"/>
          <w:color w:val="FF0000"/>
        </w:rPr>
        <w:t>软件读取不到</w:t>
      </w:r>
      <w:r>
        <w:rPr>
          <w:rFonts w:hint="eastAsia"/>
          <w:color w:val="FF0000"/>
          <w:lang w:eastAsia="zh-CN"/>
        </w:rPr>
        <w:t>信息订单</w:t>
      </w:r>
      <w:r>
        <w:rPr>
          <w:rFonts w:hint="eastAsia"/>
          <w:color w:val="FF0000"/>
        </w:rPr>
        <w:t>的解决办法</w:t>
      </w:r>
    </w:p>
    <w:bookmarkEnd w:id="0"/>
    <w:p>
      <w:pPr>
        <w:rPr>
          <w:rFonts w:hint="eastAsia"/>
        </w:rPr>
      </w:pPr>
      <w:r>
        <w:drawing>
          <wp:inline distT="0" distB="0" distL="0" distR="0">
            <wp:extent cx="3981450" cy="48291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点击重置即可</w:t>
      </w:r>
    </w:p>
    <w:p>
      <w:pPr>
        <w:pStyle w:val="6"/>
        <w:rPr>
          <w:color w:val="FF0000"/>
        </w:rPr>
      </w:pPr>
      <w:r>
        <w:rPr>
          <w:rFonts w:hint="eastAsia"/>
          <w:color w:val="FF0000"/>
        </w:rPr>
        <w:t>2.软件ie代理一切正常却读取不到淘宝名字的（ 暴力 ）解决办法</w:t>
      </w:r>
    </w:p>
    <w:p>
      <w:pPr/>
      <w:r>
        <w:rPr>
          <w:rFonts w:hint="eastAsia"/>
        </w:rPr>
        <w:t>1关掉软件的假窗口</w:t>
      </w:r>
    </w:p>
    <w:p>
      <w:pPr>
        <w:rPr>
          <w:rFonts w:hint="eastAsia" w:eastAsiaTheme="minorEastAsia"/>
          <w:lang w:eastAsia="zh-CN"/>
        </w:rPr>
      </w:pPr>
    </w:p>
    <w:p>
      <w:pPr/>
    </w:p>
    <w:p>
      <w:pPr>
        <w:jc w:val="left"/>
      </w:pPr>
      <w:r>
        <w:rPr>
          <w:rFonts w:hint="eastAsia"/>
        </w:rPr>
        <w:t>2.设置浏览器指定代理 （此处只列举火狐 其他浏览器自行百度）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87440" cy="3849370"/>
            <wp:effectExtent l="0" t="0" r="3810" b="17780"/>
            <wp:docPr id="2" name="图片 2" descr="QQ截图20160301113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16030111353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7440" cy="384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r>
        <w:drawing>
          <wp:inline distT="0" distB="0" distL="0" distR="0">
            <wp:extent cx="3419475" cy="6610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打开火狐的</w:t>
      </w:r>
      <w:r>
        <w:rPr>
          <w:rFonts w:hint="eastAsia"/>
        </w:rPr>
        <w:tab/>
      </w:r>
      <w:r>
        <w:rPr>
          <w:rFonts w:hint="eastAsia"/>
        </w:rPr>
        <w:t>选项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990715" cy="4354830"/>
            <wp:effectExtent l="0" t="0" r="635" b="7620"/>
            <wp:docPr id="5" name="图片 5" descr="360截图20160301114149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60截图2016030111414989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90715" cy="435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r>
        <w:rPr>
          <w:rFonts w:hint="eastAsia"/>
        </w:rPr>
        <w:t>端口要和软件的端口对应</w:t>
      </w:r>
    </w:p>
    <w:p>
      <w:pPr/>
      <w:r>
        <w:rPr>
          <w:rFonts w:hint="eastAsia"/>
        </w:rPr>
        <w:t>3.开启假窗口</w:t>
      </w:r>
    </w:p>
    <w:p>
      <w:pPr/>
    </w:p>
    <w:p>
      <w:pPr/>
      <w:r>
        <w:rPr>
          <w:rFonts w:hint="eastAsia"/>
        </w:rPr>
        <w:t>4.去已买刷新看是否读取到淘宝名字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Calibri">
    <w:altName w:val="Lucida Sans"/>
    <w:panose1 w:val="020F05020202040A0204"/>
    <w:charset w:val="00"/>
    <w:family w:val="decorative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Palatino Linotype">
    <w:panose1 w:val="02040502050505030304"/>
    <w:charset w:val="00"/>
    <w:family w:val="modern"/>
    <w:pitch w:val="default"/>
    <w:sig w:usb0="E0000387" w:usb1="40000013" w:usb2="00000000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Calibri">
    <w:altName w:val="Lucida Sans"/>
    <w:panose1 w:val="020F05020202040A0204"/>
    <w:charset w:val="00"/>
    <w:family w:val="roman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roman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swiss"/>
    <w:pitch w:val="default"/>
    <w:sig w:usb0="E0000387" w:usb1="40000013" w:usb2="00000000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decorative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Calibri">
    <w:altName w:val="Lucida Sans"/>
    <w:panose1 w:val="020F05020202040A0204"/>
    <w:charset w:val="00"/>
    <w:family w:val="modern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modern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decorative"/>
    <w:pitch w:val="default"/>
    <w:sig w:usb0="E0000387" w:usb1="40000013" w:usb2="00000000" w:usb3="00000000" w:csb0="2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">
    <w:altName w:val="Lucida Sans"/>
    <w:panose1 w:val="020F05020202040A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roman"/>
    <w:pitch w:val="default"/>
    <w:sig w:usb0="E0000387" w:usb1="40000013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30168311">
    <w:nsid w:val="6D1626F7"/>
    <w:multiLevelType w:val="multilevel"/>
    <w:tmpl w:val="6D1626F7"/>
    <w:lvl w:ilvl="0" w:tentative="1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830" w:hanging="420"/>
      </w:pPr>
    </w:lvl>
    <w:lvl w:ilvl="2" w:tentative="1">
      <w:start w:val="1"/>
      <w:numFmt w:val="lowerRoman"/>
      <w:lvlText w:val="%3."/>
      <w:lvlJc w:val="right"/>
      <w:pPr>
        <w:ind w:left="2250" w:hanging="420"/>
      </w:pPr>
    </w:lvl>
    <w:lvl w:ilvl="3" w:tentative="1">
      <w:start w:val="1"/>
      <w:numFmt w:val="decimal"/>
      <w:lvlText w:val="%4."/>
      <w:lvlJc w:val="left"/>
      <w:pPr>
        <w:ind w:left="2670" w:hanging="420"/>
      </w:pPr>
    </w:lvl>
    <w:lvl w:ilvl="4" w:tentative="1">
      <w:start w:val="1"/>
      <w:numFmt w:val="lowerLetter"/>
      <w:lvlText w:val="%5)"/>
      <w:lvlJc w:val="left"/>
      <w:pPr>
        <w:ind w:left="3090" w:hanging="420"/>
      </w:pPr>
    </w:lvl>
    <w:lvl w:ilvl="5" w:tentative="1">
      <w:start w:val="1"/>
      <w:numFmt w:val="lowerRoman"/>
      <w:lvlText w:val="%6."/>
      <w:lvlJc w:val="right"/>
      <w:pPr>
        <w:ind w:left="3510" w:hanging="420"/>
      </w:pPr>
    </w:lvl>
    <w:lvl w:ilvl="6" w:tentative="1">
      <w:start w:val="1"/>
      <w:numFmt w:val="decimal"/>
      <w:lvlText w:val="%7."/>
      <w:lvlJc w:val="left"/>
      <w:pPr>
        <w:ind w:left="3930" w:hanging="420"/>
      </w:pPr>
    </w:lvl>
    <w:lvl w:ilvl="7" w:tentative="1">
      <w:start w:val="1"/>
      <w:numFmt w:val="lowerLetter"/>
      <w:lvlText w:val="%8)"/>
      <w:lvlJc w:val="left"/>
      <w:pPr>
        <w:ind w:left="4350" w:hanging="420"/>
      </w:pPr>
    </w:lvl>
    <w:lvl w:ilvl="8" w:tentative="1">
      <w:start w:val="1"/>
      <w:numFmt w:val="lowerRoman"/>
      <w:lvlText w:val="%9."/>
      <w:lvlJc w:val="right"/>
      <w:pPr>
        <w:ind w:left="4770" w:hanging="420"/>
      </w:pPr>
    </w:lvl>
  </w:abstractNum>
  <w:num w:numId="1">
    <w:abstractNumId w:val="18301683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B1C"/>
    <w:rsid w:val="00065B1C"/>
    <w:rsid w:val="00082CE6"/>
    <w:rsid w:val="000E5AFB"/>
    <w:rsid w:val="004E73A2"/>
    <w:rsid w:val="004F3CBA"/>
    <w:rsid w:val="0070080B"/>
    <w:rsid w:val="00C95DA4"/>
    <w:rsid w:val="00F8119E"/>
    <w:rsid w:val="00FC5B2F"/>
    <w:rsid w:val="2B570D1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0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2"/>
    <w:unhideWhenUsed/>
    <w:uiPriority w:val="99"/>
    <w:rPr>
      <w:sz w:val="18"/>
      <w:szCs w:val="18"/>
    </w:rPr>
  </w:style>
  <w:style w:type="paragraph" w:styleId="8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批注框文本 Char"/>
    <w:basedOn w:val="10"/>
    <w:link w:val="7"/>
    <w:semiHidden/>
    <w:uiPriority w:val="99"/>
    <w:rPr>
      <w:sz w:val="18"/>
      <w:szCs w:val="18"/>
    </w:rPr>
  </w:style>
  <w:style w:type="character" w:customStyle="1" w:styleId="13">
    <w:name w:val="页眉 Char"/>
    <w:basedOn w:val="10"/>
    <w:link w:val="9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8"/>
    <w:qFormat/>
    <w:uiPriority w:val="99"/>
    <w:rPr>
      <w:sz w:val="18"/>
      <w:szCs w:val="18"/>
    </w:rPr>
  </w:style>
  <w:style w:type="character" w:customStyle="1" w:styleId="15">
    <w:name w:val="标题 1 Char"/>
    <w:basedOn w:val="10"/>
    <w:link w:val="2"/>
    <w:uiPriority w:val="9"/>
    <w:rPr>
      <w:b/>
      <w:bCs/>
      <w:kern w:val="44"/>
      <w:sz w:val="44"/>
      <w:szCs w:val="44"/>
    </w:rPr>
  </w:style>
  <w:style w:type="character" w:customStyle="1" w:styleId="16">
    <w:name w:val="标题 2 Char"/>
    <w:basedOn w:val="10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3 Char"/>
    <w:basedOn w:val="10"/>
    <w:link w:val="4"/>
    <w:uiPriority w:val="9"/>
    <w:rPr>
      <w:b/>
      <w:bCs/>
      <w:sz w:val="32"/>
      <w:szCs w:val="32"/>
    </w:rPr>
  </w:style>
  <w:style w:type="character" w:customStyle="1" w:styleId="18">
    <w:name w:val="标题 4 Char"/>
    <w:basedOn w:val="10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5 Char"/>
    <w:basedOn w:val="10"/>
    <w:link w:val="6"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http://www.deepbbs.org</Company>
  <Pages>4</Pages>
  <Words>23</Words>
  <Characters>132</Characters>
  <Lines>1</Lines>
  <Paragraphs>1</Paragraphs>
  <TotalTime>0</TotalTime>
  <ScaleCrop>false</ScaleCrop>
  <LinksUpToDate>false</LinksUpToDate>
  <CharactersWithSpaces>154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2015-11-05T14:32:00Z</dcterms:created>
  <dc:creator>deeplm</dc:creator>
  <cp:lastModifiedBy>Administrator</cp:lastModifiedBy>
  <dcterms:modified xsi:type="dcterms:W3CDTF">2016-03-01T03:43:24Z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